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22" w:rsidRDefault="00FB2CA1" w:rsidP="0017418E">
      <w:pPr>
        <w:ind w:firstLine="709"/>
        <w:contextualSpacing/>
        <w:jc w:val="center"/>
        <w:rPr>
          <w:rFonts w:ascii="Arial" w:eastAsia="Times New Roman" w:hAnsi="Arial" w:cs="Arial"/>
          <w:noProof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6029960" cy="8300063"/>
            <wp:effectExtent l="19050" t="0" r="8890" b="0"/>
            <wp:docPr id="1" name="Рисунок 1" descr="F:\радужны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дужный ми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30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1B" w:rsidRDefault="00D9041B" w:rsidP="0017418E">
      <w:pPr>
        <w:ind w:firstLine="709"/>
        <w:contextualSpacing/>
        <w:jc w:val="center"/>
        <w:rPr>
          <w:rFonts w:ascii="Arial" w:eastAsia="Times New Roman" w:hAnsi="Arial" w:cs="Arial"/>
          <w:noProof/>
          <w:sz w:val="26"/>
          <w:szCs w:val="26"/>
          <w:lang w:eastAsia="ru-RU"/>
        </w:rPr>
      </w:pPr>
    </w:p>
    <w:p w:rsidR="00D9041B" w:rsidRDefault="00D9041B" w:rsidP="0017418E">
      <w:pPr>
        <w:ind w:firstLine="709"/>
        <w:contextualSpacing/>
        <w:jc w:val="center"/>
        <w:rPr>
          <w:rFonts w:ascii="Arial" w:eastAsia="Times New Roman" w:hAnsi="Arial" w:cs="Arial"/>
          <w:noProof/>
          <w:sz w:val="26"/>
          <w:szCs w:val="26"/>
          <w:lang w:eastAsia="ru-RU"/>
        </w:rPr>
      </w:pPr>
    </w:p>
    <w:p w:rsidR="00D9041B" w:rsidRDefault="00D9041B" w:rsidP="0017418E">
      <w:pPr>
        <w:ind w:firstLine="709"/>
        <w:contextualSpacing/>
        <w:jc w:val="center"/>
        <w:rPr>
          <w:rFonts w:ascii="Arial" w:eastAsia="Times New Roman" w:hAnsi="Arial" w:cs="Arial"/>
          <w:noProof/>
          <w:sz w:val="26"/>
          <w:szCs w:val="26"/>
          <w:lang w:eastAsia="ru-RU"/>
        </w:rPr>
      </w:pPr>
    </w:p>
    <w:p w:rsidR="00D87A22" w:rsidRDefault="00D87A22" w:rsidP="00FA3128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ind w:firstLine="709"/>
        <w:contextualSpacing/>
        <w:jc w:val="center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i/>
          <w:sz w:val="26"/>
          <w:szCs w:val="26"/>
          <w:lang w:eastAsia="ru-RU"/>
        </w:rPr>
        <w:lastRenderedPageBreak/>
        <w:t>ПАСПОРТ ПРОГРАММЫ</w:t>
      </w:r>
    </w:p>
    <w:p w:rsidR="0017418E" w:rsidRPr="0017418E" w:rsidRDefault="0017418E" w:rsidP="0017418E">
      <w:pPr>
        <w:ind w:firstLine="709"/>
        <w:contextualSpacing/>
        <w:jc w:val="center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17418E" w:rsidRPr="0017418E" w:rsidTr="003D45A0">
        <w:tc>
          <w:tcPr>
            <w:tcW w:w="4785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4821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Дополнительная общеобразовател</w:t>
            </w:r>
            <w:r w:rsidR="00E8261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ьная общераз</w:t>
            </w:r>
            <w:r w:rsidR="00FA312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вивающая программ «Радужный мир</w:t>
            </w: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»</w:t>
            </w:r>
          </w:p>
        </w:tc>
      </w:tr>
      <w:tr w:rsidR="0017418E" w:rsidRPr="0017418E" w:rsidTr="003D45A0">
        <w:tc>
          <w:tcPr>
            <w:tcW w:w="4785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Направленность программы</w:t>
            </w:r>
          </w:p>
        </w:tc>
        <w:tc>
          <w:tcPr>
            <w:tcW w:w="4821" w:type="dxa"/>
          </w:tcPr>
          <w:p w:rsidR="0017418E" w:rsidRPr="0017418E" w:rsidRDefault="0017418E" w:rsidP="0017418E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Х</w:t>
            </w:r>
            <w:r w:rsidRPr="0017418E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удожественная</w:t>
            </w:r>
          </w:p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17418E" w:rsidRPr="0017418E" w:rsidTr="003D45A0">
        <w:tc>
          <w:tcPr>
            <w:tcW w:w="4785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Тип программы</w:t>
            </w:r>
          </w:p>
        </w:tc>
        <w:tc>
          <w:tcPr>
            <w:tcW w:w="4821" w:type="dxa"/>
          </w:tcPr>
          <w:p w:rsidR="0017418E" w:rsidRPr="0017418E" w:rsidRDefault="00705046" w:rsidP="0017418E">
            <w:pPr>
              <w:contextualSpacing/>
              <w:outlineLvl w:val="0"/>
              <w:rPr>
                <w:rFonts w:ascii="Arial" w:eastAsia="Times New Roman" w:hAnsi="Arial" w:cs="Arial"/>
                <w:color w:val="00B050"/>
                <w:sz w:val="26"/>
                <w:szCs w:val="26"/>
                <w:lang w:eastAsia="ru-RU"/>
              </w:rPr>
            </w:pPr>
            <w:r w:rsidRPr="001650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Модифицированная</w:t>
            </w:r>
          </w:p>
        </w:tc>
      </w:tr>
      <w:tr w:rsidR="0017418E" w:rsidRPr="0017418E" w:rsidTr="003D45A0">
        <w:tc>
          <w:tcPr>
            <w:tcW w:w="4785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Форма обучения</w:t>
            </w:r>
          </w:p>
        </w:tc>
        <w:tc>
          <w:tcPr>
            <w:tcW w:w="4821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О</w:t>
            </w:r>
            <w:r w:rsidRPr="0017418E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чная</w:t>
            </w:r>
          </w:p>
        </w:tc>
      </w:tr>
      <w:tr w:rsidR="0017418E" w:rsidRPr="0017418E" w:rsidTr="003D45A0">
        <w:tc>
          <w:tcPr>
            <w:tcW w:w="4785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Тип местности</w:t>
            </w:r>
          </w:p>
        </w:tc>
        <w:tc>
          <w:tcPr>
            <w:tcW w:w="4821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Сельская</w:t>
            </w:r>
          </w:p>
        </w:tc>
      </w:tr>
      <w:tr w:rsidR="0017418E" w:rsidRPr="0017418E" w:rsidTr="003D45A0">
        <w:tc>
          <w:tcPr>
            <w:tcW w:w="4785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4821" w:type="dxa"/>
          </w:tcPr>
          <w:p w:rsidR="0017418E" w:rsidRPr="0017418E" w:rsidRDefault="0017418E" w:rsidP="0017418E">
            <w:pPr>
              <w:shd w:val="clear" w:color="auto" w:fill="FFFFFF"/>
              <w:tabs>
                <w:tab w:val="left" w:pos="284"/>
              </w:tabs>
              <w:spacing w:after="167"/>
              <w:contextualSpacing/>
              <w:textAlignment w:val="baseline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Изобразительное искусство</w:t>
            </w:r>
          </w:p>
        </w:tc>
      </w:tr>
      <w:tr w:rsidR="0017418E" w:rsidRPr="0017418E" w:rsidTr="003D45A0">
        <w:tc>
          <w:tcPr>
            <w:tcW w:w="4785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Разработчик(и) программы</w:t>
            </w:r>
          </w:p>
        </w:tc>
        <w:tc>
          <w:tcPr>
            <w:tcW w:w="4821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Исимова Сабира Балташевна</w:t>
            </w:r>
          </w:p>
        </w:tc>
      </w:tr>
      <w:tr w:rsidR="0017418E" w:rsidRPr="0017418E" w:rsidTr="003D45A0">
        <w:tc>
          <w:tcPr>
            <w:tcW w:w="4785" w:type="dxa"/>
          </w:tcPr>
          <w:p w:rsidR="0017418E" w:rsidRPr="0017418E" w:rsidRDefault="0017418E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Аннотация программы</w:t>
            </w:r>
          </w:p>
        </w:tc>
        <w:tc>
          <w:tcPr>
            <w:tcW w:w="4821" w:type="dxa"/>
          </w:tcPr>
          <w:p w:rsidR="0017418E" w:rsidRPr="0017418E" w:rsidRDefault="00067F63" w:rsidP="00067F63">
            <w:pPr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Программа «Радужный мир»</w:t>
            </w:r>
            <w:bookmarkStart w:id="0" w:name="_GoBack"/>
            <w:bookmarkEnd w:id="0"/>
            <w:r w:rsidR="003627C4" w:rsidRPr="003627C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открывает детям путь к изобразительному творчеству. Изобразительное искусство развивает фантазию, креативное мышление.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Цель</w:t>
            </w:r>
          </w:p>
        </w:tc>
        <w:tc>
          <w:tcPr>
            <w:tcW w:w="4821" w:type="dxa"/>
          </w:tcPr>
          <w:p w:rsidR="003627C4" w:rsidRPr="00165056" w:rsidRDefault="003627C4" w:rsidP="0006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C3E8D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 xml:space="preserve">Создание условий для творческого развития личности ребенка через общение с окружающим миром, его художественного воображения, пространственного мышления, памяти, трудовых навыков, эмоционального и эстетического отношения к реальности.                                       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4821" w:type="dxa"/>
          </w:tcPr>
          <w:p w:rsidR="003627C4" w:rsidRPr="005C3E8D" w:rsidRDefault="003627C4" w:rsidP="00D609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6"/>
                <w:szCs w:val="26"/>
                <w:lang w:eastAsia="ru-RU"/>
              </w:rPr>
            </w:pPr>
            <w:r w:rsidRPr="005C3E8D">
              <w:rPr>
                <w:rFonts w:ascii="Arial" w:eastAsia="Times New Roman" w:hAnsi="Arial" w:cs="Arial"/>
                <w:bCs/>
                <w:i/>
                <w:color w:val="000000"/>
                <w:sz w:val="26"/>
                <w:szCs w:val="26"/>
                <w:lang w:eastAsia="ru-RU"/>
              </w:rPr>
              <w:t>Обучающие:</w:t>
            </w:r>
          </w:p>
          <w:p w:rsidR="003627C4" w:rsidRPr="002D5229" w:rsidRDefault="003627C4" w:rsidP="003627C4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D52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      </w:r>
          </w:p>
          <w:p w:rsidR="003627C4" w:rsidRDefault="003627C4" w:rsidP="003627C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A0FB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освоение художественной культуры во всем многообразии ее видов, жанров и стилей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;</w:t>
            </w:r>
          </w:p>
          <w:p w:rsidR="003627C4" w:rsidRPr="001A0FBE" w:rsidRDefault="003627C4" w:rsidP="003627C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A0FB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приобретение опыта создания художественного образа в разных видах  декоративно-прикладных, в архитектуре и дизайне;</w:t>
            </w:r>
          </w:p>
          <w:p w:rsidR="003627C4" w:rsidRPr="002D5229" w:rsidRDefault="003627C4" w:rsidP="003627C4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D52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осознание значения искусства </w:t>
            </w:r>
            <w:r w:rsidRPr="002D52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 творчества в личной и культурной</w:t>
            </w:r>
          </w:p>
          <w:p w:rsidR="003627C4" w:rsidRDefault="003627C4" w:rsidP="00D609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D52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самоидентификации личности;</w:t>
            </w:r>
          </w:p>
          <w:p w:rsidR="003627C4" w:rsidRPr="005C3E8D" w:rsidRDefault="003627C4" w:rsidP="00D609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6"/>
                <w:szCs w:val="26"/>
                <w:lang w:eastAsia="ru-RU"/>
              </w:rPr>
            </w:pPr>
            <w:r w:rsidRPr="005C3E8D">
              <w:rPr>
                <w:rFonts w:ascii="Arial" w:eastAsia="Times New Roman" w:hAnsi="Arial" w:cs="Arial"/>
                <w:bCs/>
                <w:i/>
                <w:color w:val="000000"/>
                <w:sz w:val="26"/>
                <w:szCs w:val="26"/>
                <w:lang w:eastAsia="ru-RU"/>
              </w:rPr>
              <w:t>Развивающие:</w:t>
            </w:r>
          </w:p>
          <w:p w:rsidR="003627C4" w:rsidRPr="002D5229" w:rsidRDefault="003627C4" w:rsidP="003627C4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3515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умение самостоятельно планировать пути достижения целей, в том числе</w:t>
            </w:r>
            <w:r w:rsidRPr="002D52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альтернативные, осознанно выбирать наиболее эффективные способы решения учебных и познавательных задач;</w:t>
            </w:r>
          </w:p>
          <w:p w:rsidR="003627C4" w:rsidRPr="002D5229" w:rsidRDefault="003627C4" w:rsidP="003627C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D52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умение оценивать правильность выполнения учебной задачи, собственные возможности ее решения;</w:t>
            </w:r>
          </w:p>
          <w:p w:rsidR="003627C4" w:rsidRPr="002D5229" w:rsidRDefault="003627C4" w:rsidP="003627C4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6"/>
                <w:szCs w:val="26"/>
                <w:lang w:eastAsia="ru-RU"/>
              </w:rPr>
            </w:pPr>
            <w:r w:rsidRPr="002D52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развитие индивидуальных творческих способностей обучающихся, формирование устойчивого интереса к творческой деятельности;</w:t>
            </w:r>
          </w:p>
          <w:p w:rsidR="003627C4" w:rsidRPr="002D5229" w:rsidRDefault="003627C4" w:rsidP="00D60951">
            <w:pPr>
              <w:shd w:val="clear" w:color="auto" w:fill="FFFFFF"/>
              <w:spacing w:after="0" w:line="240" w:lineRule="auto"/>
              <w:ind w:left="360"/>
              <w:rPr>
                <w:rFonts w:ascii="Arial" w:eastAsia="Times New Roman" w:hAnsi="Arial" w:cs="Arial"/>
                <w:i/>
                <w:color w:val="000000"/>
                <w:sz w:val="26"/>
                <w:szCs w:val="26"/>
                <w:lang w:eastAsia="ru-RU"/>
              </w:rPr>
            </w:pPr>
          </w:p>
          <w:p w:rsidR="003627C4" w:rsidRPr="002D5229" w:rsidRDefault="003627C4" w:rsidP="00D609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6"/>
                <w:szCs w:val="26"/>
                <w:lang w:eastAsia="ru-RU"/>
              </w:rPr>
            </w:pPr>
            <w:r w:rsidRPr="002D5229">
              <w:rPr>
                <w:rFonts w:ascii="Arial" w:eastAsia="Times New Roman" w:hAnsi="Arial" w:cs="Arial"/>
                <w:bCs/>
                <w:i/>
                <w:color w:val="000000"/>
                <w:sz w:val="26"/>
                <w:szCs w:val="26"/>
                <w:lang w:eastAsia="ru-RU"/>
              </w:rPr>
              <w:t>Воспитательные:</w:t>
            </w:r>
          </w:p>
          <w:p w:rsidR="003627C4" w:rsidRPr="002D5229" w:rsidRDefault="003627C4" w:rsidP="003627C4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6"/>
                <w:szCs w:val="26"/>
                <w:lang w:eastAsia="ru-RU"/>
              </w:rPr>
            </w:pPr>
            <w:r w:rsidRPr="002D5229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Воспитывать чувства гордости за культуру и искусство Родины, своего народа;</w:t>
            </w:r>
          </w:p>
          <w:p w:rsidR="003627C4" w:rsidRPr="00335150" w:rsidRDefault="003627C4" w:rsidP="003627C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335150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формирование эстетических чувств, художественно-творческого мышления, наблюдательности и фантазии;</w:t>
            </w:r>
          </w:p>
          <w:p w:rsidR="003627C4" w:rsidRPr="00335150" w:rsidRDefault="003627C4" w:rsidP="003627C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335150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формирование понимания особой роли культуры и искусства в жизни общества и каждого отдельного человека;</w:t>
            </w:r>
          </w:p>
          <w:p w:rsidR="003627C4" w:rsidRPr="00EA341B" w:rsidRDefault="003627C4" w:rsidP="003627C4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335150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формирование уважительного отношения к культуре и искусству других народов нашей страны и мира в целом;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Краткое содержание</w:t>
            </w:r>
          </w:p>
        </w:tc>
        <w:tc>
          <w:tcPr>
            <w:tcW w:w="4821" w:type="dxa"/>
          </w:tcPr>
          <w:p w:rsidR="003627C4" w:rsidRPr="00165056" w:rsidRDefault="003627C4" w:rsidP="00D6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C3E8D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Программа основывается на традиционных современных и нетрадиционных техниках рисования</w:t>
            </w:r>
            <w:r w:rsidRPr="001650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Возрастная категория обучающихся,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определяемая минимальным и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максимальным возрастом лиц,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которые могут быть зачислены на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обучение по образовательной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программе</w:t>
            </w:r>
          </w:p>
        </w:tc>
        <w:tc>
          <w:tcPr>
            <w:tcW w:w="4821" w:type="dxa"/>
          </w:tcPr>
          <w:p w:rsidR="003627C4" w:rsidRPr="00165056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6</w:t>
            </w:r>
            <w:r w:rsidR="00465B0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</w:t>
            </w:r>
            <w:r w:rsidR="003627C4" w:rsidRPr="001650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лет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Категория состояния здоровья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обучающихся, которые могут быть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зачислены на обучение по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образовательной программе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(ОВЗ/без ОВЗ)</w:t>
            </w:r>
          </w:p>
        </w:tc>
        <w:tc>
          <w:tcPr>
            <w:tcW w:w="4821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Без ОВЗ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Период реализации программы</w:t>
            </w:r>
          </w:p>
        </w:tc>
        <w:tc>
          <w:tcPr>
            <w:tcW w:w="4821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 года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Продолжительность реализации</w:t>
            </w:r>
          </w:p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программы в часах</w:t>
            </w:r>
          </w:p>
        </w:tc>
        <w:tc>
          <w:tcPr>
            <w:tcW w:w="4821" w:type="dxa"/>
          </w:tcPr>
          <w:p w:rsidR="003627C4" w:rsidRPr="0017418E" w:rsidRDefault="00067F63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504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Сведения о квалификации педагога</w:t>
            </w:r>
          </w:p>
        </w:tc>
        <w:tc>
          <w:tcPr>
            <w:tcW w:w="4821" w:type="dxa"/>
          </w:tcPr>
          <w:p w:rsidR="003627C4" w:rsidRPr="00165056" w:rsidRDefault="00D87A22" w:rsidP="00D6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Высшая</w:t>
            </w:r>
            <w:r w:rsidR="003627C4" w:rsidRPr="001650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категория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Число обучающихся в группе</w:t>
            </w:r>
          </w:p>
        </w:tc>
        <w:tc>
          <w:tcPr>
            <w:tcW w:w="4821" w:type="dxa"/>
          </w:tcPr>
          <w:p w:rsidR="003627C4" w:rsidRPr="00165056" w:rsidRDefault="003627C4" w:rsidP="00D6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  <w:r w:rsidRPr="001650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Справка о состоянии здоровья</w:t>
            </w:r>
          </w:p>
        </w:tc>
        <w:tc>
          <w:tcPr>
            <w:tcW w:w="4821" w:type="dxa"/>
          </w:tcPr>
          <w:p w:rsidR="003627C4" w:rsidRPr="00165056" w:rsidRDefault="003627C4" w:rsidP="00D6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650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 требуется</w:t>
            </w:r>
          </w:p>
        </w:tc>
      </w:tr>
      <w:tr w:rsidR="003627C4" w:rsidRPr="0017418E" w:rsidTr="003D45A0">
        <w:tc>
          <w:tcPr>
            <w:tcW w:w="4785" w:type="dxa"/>
          </w:tcPr>
          <w:p w:rsidR="003627C4" w:rsidRPr="0017418E" w:rsidRDefault="003627C4" w:rsidP="0017418E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Место реализации программы</w:t>
            </w:r>
          </w:p>
        </w:tc>
        <w:tc>
          <w:tcPr>
            <w:tcW w:w="4821" w:type="dxa"/>
          </w:tcPr>
          <w:p w:rsidR="003627C4" w:rsidRPr="00165056" w:rsidRDefault="003627C4" w:rsidP="00D6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650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МАУ ДО ДДТ «Галактика»</w:t>
            </w:r>
          </w:p>
        </w:tc>
      </w:tr>
    </w:tbl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17418E">
      <w:pPr>
        <w:spacing w:after="0"/>
        <w:ind w:firstLine="567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627C4" w:rsidRDefault="003627C4" w:rsidP="00D87A22">
      <w:pPr>
        <w:spacing w:after="0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D87A22" w:rsidRDefault="00D87A22" w:rsidP="00D87A22">
      <w:pPr>
        <w:spacing w:after="0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17418E" w:rsidRPr="0017418E" w:rsidRDefault="0017418E" w:rsidP="00D87A22">
      <w:pPr>
        <w:spacing w:after="0" w:line="36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>Пояснительная записка</w:t>
      </w:r>
    </w:p>
    <w:p w:rsidR="00265165" w:rsidRPr="00265165" w:rsidRDefault="00265165" w:rsidP="00D87A22">
      <w:pPr>
        <w:spacing w:line="360" w:lineRule="auto"/>
        <w:ind w:firstLine="567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Calibri" w:hAnsi="Arial" w:cs="Arial"/>
          <w:sz w:val="26"/>
          <w:szCs w:val="26"/>
        </w:rPr>
        <w:t xml:space="preserve">Дополнительная общеобразовательная </w:t>
      </w:r>
      <w:r w:rsidRPr="00265165">
        <w:rPr>
          <w:rFonts w:ascii="Arial" w:eastAsia="Times New Roman" w:hAnsi="Arial" w:cs="Arial"/>
          <w:sz w:val="26"/>
          <w:szCs w:val="26"/>
          <w:lang w:eastAsia="ru-RU"/>
        </w:rPr>
        <w:t xml:space="preserve">общеразвивающая </w:t>
      </w:r>
      <w:r w:rsidRPr="00265165">
        <w:rPr>
          <w:rFonts w:ascii="Arial" w:eastAsia="Calibri" w:hAnsi="Arial" w:cs="Arial"/>
          <w:sz w:val="26"/>
          <w:szCs w:val="26"/>
        </w:rPr>
        <w:t xml:space="preserve">программа </w:t>
      </w:r>
      <w:r>
        <w:rPr>
          <w:rFonts w:ascii="Arial" w:eastAsia="Calibri" w:hAnsi="Arial" w:cs="Arial"/>
          <w:color w:val="000000"/>
          <w:sz w:val="26"/>
          <w:szCs w:val="26"/>
        </w:rPr>
        <w:t>художественная</w:t>
      </w:r>
      <w:r w:rsidRPr="00265165">
        <w:rPr>
          <w:rFonts w:ascii="Arial" w:eastAsia="Calibri" w:hAnsi="Arial" w:cs="Arial"/>
          <w:color w:val="000000"/>
          <w:sz w:val="26"/>
          <w:szCs w:val="26"/>
        </w:rPr>
        <w:t xml:space="preserve"> направленност</w:t>
      </w:r>
      <w:r w:rsidRPr="00265165">
        <w:rPr>
          <w:rFonts w:ascii="Arial" w:eastAsia="Calibri" w:hAnsi="Arial" w:cs="Arial"/>
          <w:sz w:val="26"/>
          <w:szCs w:val="26"/>
        </w:rPr>
        <w:t>ь «</w:t>
      </w:r>
      <w:r>
        <w:rPr>
          <w:rFonts w:ascii="Arial" w:eastAsia="Calibri" w:hAnsi="Arial" w:cs="Arial"/>
          <w:sz w:val="26"/>
          <w:szCs w:val="26"/>
        </w:rPr>
        <w:t>Радужный мир</w:t>
      </w:r>
      <w:r w:rsidRPr="00265165">
        <w:rPr>
          <w:rFonts w:ascii="Arial" w:eastAsia="Calibri" w:hAnsi="Arial" w:cs="Arial"/>
          <w:sz w:val="26"/>
          <w:szCs w:val="26"/>
        </w:rPr>
        <w:t>» (далее – Программа) разработана согласно требованиям следующих нормативных документов: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Times New Roman" w:hAnsi="Arial" w:cs="Arial"/>
          <w:spacing w:val="-1"/>
          <w:sz w:val="26"/>
          <w:szCs w:val="26"/>
          <w:lang w:eastAsia="ru-RU"/>
        </w:rPr>
        <w:t>Федеральный закон Российской федерацииот 29.12.2012 №273-ФЗ «Об образовании в Российской Федерации» (с изменениями от 1 сентября 2020 года №304-ФЗ «О внесении изменений в Федеральный закон «Об образовании в Российской Федерации» по вопросам воспитания обучающихся»);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Times New Roman" w:hAnsi="Arial" w:cs="Arial"/>
          <w:spacing w:val="-1"/>
          <w:sz w:val="26"/>
          <w:szCs w:val="26"/>
          <w:lang w:eastAsia="ru-RU"/>
        </w:rPr>
        <w:t>Федеральный закон от 24.07.1998г. №124-ФЗ  «Об основных гарантиях прав ребенка в Российской Федерации»;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Times New Roman" w:hAnsi="Arial" w:cs="Arial"/>
          <w:spacing w:val="-1"/>
          <w:sz w:val="26"/>
          <w:szCs w:val="26"/>
          <w:lang w:eastAsia="ru-RU"/>
        </w:rPr>
        <w:t>Приказ Министерства просвещения российской Федерации «Об утверждении порядка организации и осуществления образовательной деятельности по дополнительным программам» от 27.07.2022 №629;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Times New Roman" w:hAnsi="Arial" w:cs="Arial"/>
          <w:sz w:val="26"/>
          <w:szCs w:val="26"/>
          <w:lang w:eastAsia="ru-RU"/>
        </w:rPr>
        <w:t>Распоряжение Правительства РФ от 28.04.2023 №1105-р «Об утверждении Концепции информационной безопасности детей в Российской Федерации ».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Times New Roman" w:hAnsi="Arial" w:cs="Arial"/>
          <w:sz w:val="26"/>
          <w:szCs w:val="26"/>
          <w:lang w:eastAsia="ru-RU"/>
        </w:rPr>
        <w:t>Распоряжение Правительства РФ от 31.03.2022 №678-р «Об утверждении Концепции развития дополнительного образования детей до 2030 года и плана мероприятий по ее реализации».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Times New Roman" w:hAnsi="Arial" w:cs="Arial"/>
          <w:sz w:val="26"/>
          <w:szCs w:val="26"/>
          <w:lang w:eastAsia="ru-RU"/>
        </w:rPr>
        <w:t>Распоряжение Правительства РФ от 29.05.2015 №996р «Об утверждении Стратегии развития воспитания детей в Российской Федерации на период до 2025 года »</w:t>
      </w:r>
      <w:r w:rsidRPr="00265165">
        <w:rPr>
          <w:rFonts w:ascii="Arial" w:eastAsia="Times New Roman" w:hAnsi="Arial" w:cs="Arial"/>
          <w:color w:val="00B050"/>
          <w:sz w:val="26"/>
          <w:szCs w:val="26"/>
          <w:lang w:eastAsia="ru-RU"/>
        </w:rPr>
        <w:t>.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Times New Roman" w:hAnsi="Arial" w:cs="Arial"/>
          <w:sz w:val="26"/>
          <w:szCs w:val="26"/>
          <w:lang w:eastAsia="ru-RU"/>
        </w:rPr>
        <w:t>Паспорт национального проекта «Образование» (утвержденный Президиумом Совета при Президенте РФ по стратегическому развитию  национальным проектам (протокол от 24.12.2018№16);.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265165">
        <w:rPr>
          <w:rFonts w:ascii="Arial" w:eastAsia="Times New Roman" w:hAnsi="Arial" w:cs="Arial"/>
          <w:sz w:val="26"/>
          <w:szCs w:val="26"/>
          <w:lang w:eastAsia="ru-RU"/>
        </w:rPr>
        <w:t>Постановление Главного государственного санитарного врача 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4 обитания»</w:t>
      </w:r>
    </w:p>
    <w:p w:rsidR="00265165" w:rsidRPr="00265165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Times New Roman" w:hAnsi="Arial" w:cs="Arial"/>
          <w:spacing w:val="-1"/>
          <w:sz w:val="26"/>
          <w:szCs w:val="26"/>
          <w:lang w:eastAsia="ru-RU"/>
        </w:rPr>
      </w:pPr>
      <w:r w:rsidRPr="00265165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Гигиенические нормативы по устройству, содержанию и режиму работы организаций воспитания и обучения, отдыха и оздоровления детей и молодёжи.</w:t>
      </w:r>
    </w:p>
    <w:p w:rsidR="00465B0E" w:rsidRPr="00D87A22" w:rsidRDefault="00265165" w:rsidP="00D87A22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eastAsia="Times New Roman" w:hAnsi="Arial" w:cs="Arial"/>
          <w:spacing w:val="-1"/>
          <w:sz w:val="26"/>
          <w:szCs w:val="26"/>
          <w:lang w:eastAsia="ru-RU"/>
        </w:rPr>
      </w:pPr>
      <w:r w:rsidRPr="00265165">
        <w:rPr>
          <w:rFonts w:ascii="Arial" w:eastAsia="Times New Roman" w:hAnsi="Arial" w:cs="Arial"/>
          <w:spacing w:val="-1"/>
          <w:sz w:val="26"/>
          <w:szCs w:val="26"/>
          <w:lang w:eastAsia="ru-RU"/>
        </w:rPr>
        <w:t>Письмо Министерства образования и науки Российской Федерации от 18 ноября 2015 г. №09-3242 «О направлении информации (Методические рекомендации по проектированию дополнительных общеобразовательных программ (вкл</w:t>
      </w:r>
      <w:r w:rsidR="00D87A22">
        <w:rPr>
          <w:rFonts w:ascii="Arial" w:eastAsia="Times New Roman" w:hAnsi="Arial" w:cs="Arial"/>
          <w:spacing w:val="-1"/>
          <w:sz w:val="26"/>
          <w:szCs w:val="26"/>
          <w:lang w:eastAsia="ru-RU"/>
        </w:rPr>
        <w:t>ючая разноуровневые программы)).</w:t>
      </w:r>
    </w:p>
    <w:p w:rsidR="00465B0E" w:rsidRDefault="00465B0E" w:rsidP="00D87A22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D45A0" w:rsidRDefault="0017418E" w:rsidP="00D87A2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Arial" w:hAnsi="Arial" w:cs="Arial"/>
          <w:bCs/>
          <w:sz w:val="26"/>
          <w:szCs w:val="26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>Актуальность</w:t>
      </w:r>
    </w:p>
    <w:p w:rsidR="003D45A0" w:rsidRPr="0060781C" w:rsidRDefault="003D45A0" w:rsidP="00D87A2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bCs/>
          <w:sz w:val="26"/>
          <w:szCs w:val="26"/>
        </w:rPr>
      </w:pPr>
      <w:r w:rsidRPr="0060781C">
        <w:rPr>
          <w:rFonts w:ascii="Arial" w:hAnsi="Arial" w:cs="Arial"/>
          <w:bCs/>
          <w:sz w:val="26"/>
          <w:szCs w:val="26"/>
        </w:rPr>
        <w:t>Содержание программы  обусловлено тем, что  происходит сближение с требованиями жизни.  Высокий набор в изобразительное объединение свидетельствует о востребованности её у социума.</w:t>
      </w:r>
    </w:p>
    <w:p w:rsidR="003D45A0" w:rsidRPr="0060781C" w:rsidRDefault="003D45A0" w:rsidP="00D87A2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bCs/>
          <w:sz w:val="26"/>
          <w:szCs w:val="26"/>
        </w:rPr>
      </w:pPr>
      <w:r w:rsidRPr="0060781C">
        <w:rPr>
          <w:rFonts w:ascii="Arial" w:hAnsi="Arial" w:cs="Arial"/>
          <w:bCs/>
          <w:sz w:val="26"/>
          <w:szCs w:val="26"/>
        </w:rPr>
        <w:t>Актуальность данной программы обусловлена также её практической значимостью. Дети могут применить полученные знания и практический опыт при работе над оформлением классной комнаты, школы, участвовать в изготовлении сувениров, поделок. Предлагаемые занятия основной упор делают на расширенное знакомство с живописными различными и графическими техниками с использованием основ программного материала, его углублением практическим закреплением в создании разнообразных работ.</w:t>
      </w:r>
    </w:p>
    <w:p w:rsidR="00017D22" w:rsidRDefault="0017418E" w:rsidP="00D87A22">
      <w:pPr>
        <w:spacing w:line="360" w:lineRule="auto"/>
        <w:ind w:firstLine="567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>Педагогическая целесообразность</w:t>
      </w:r>
    </w:p>
    <w:p w:rsidR="001D7499" w:rsidRPr="001D7499" w:rsidRDefault="001D7499" w:rsidP="00D87A22">
      <w:pPr>
        <w:spacing w:line="360" w:lineRule="auto"/>
        <w:ind w:firstLine="567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7499">
        <w:rPr>
          <w:rFonts w:ascii="Arial" w:eastAsia="Times New Roman" w:hAnsi="Arial" w:cs="Arial"/>
          <w:sz w:val="26"/>
          <w:szCs w:val="26"/>
          <w:lang w:eastAsia="ru-RU"/>
        </w:rPr>
        <w:t>Программа отвечает современным задачам образования, так как она</w:t>
      </w:r>
    </w:p>
    <w:p w:rsidR="001D7499" w:rsidRPr="001D7499" w:rsidRDefault="001D7499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7499">
        <w:rPr>
          <w:rFonts w:ascii="Arial" w:eastAsia="Times New Roman" w:hAnsi="Arial" w:cs="Arial"/>
          <w:sz w:val="26"/>
          <w:szCs w:val="26"/>
          <w:lang w:eastAsia="ru-RU"/>
        </w:rPr>
        <w:t>направлена на формирование личности, ориентируемой на социально-нравственноеи общекультурное развитие, соответствует современным требованиям гуманизацииобразования и общества.</w:t>
      </w:r>
    </w:p>
    <w:p w:rsidR="001D7499" w:rsidRPr="001D7499" w:rsidRDefault="001D7499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7499">
        <w:rPr>
          <w:rFonts w:ascii="Arial" w:eastAsia="Times New Roman" w:hAnsi="Arial" w:cs="Arial"/>
          <w:sz w:val="26"/>
          <w:szCs w:val="26"/>
          <w:lang w:eastAsia="ru-RU"/>
        </w:rPr>
        <w:t>Программа предполагает формирование индивидуального маршрута</w:t>
      </w:r>
    </w:p>
    <w:p w:rsidR="001D7499" w:rsidRPr="001D7499" w:rsidRDefault="001D7499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7499">
        <w:rPr>
          <w:rFonts w:ascii="Arial" w:eastAsia="Times New Roman" w:hAnsi="Arial" w:cs="Arial"/>
          <w:sz w:val="26"/>
          <w:szCs w:val="26"/>
          <w:lang w:eastAsia="ru-RU"/>
        </w:rPr>
        <w:t>обучения в зависимости от уровня сложности изучаемого материала. Одна темазанятия выдается в разной степени сложности и ребенок сам выбирает степеньсложности изучаемой темы.</w:t>
      </w:r>
    </w:p>
    <w:p w:rsidR="00142679" w:rsidRDefault="001D7499" w:rsidP="00D87A22">
      <w:pPr>
        <w:spacing w:line="360" w:lineRule="auto"/>
        <w:ind w:firstLine="567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7499">
        <w:rPr>
          <w:rFonts w:ascii="Arial" w:eastAsia="Times New Roman" w:hAnsi="Arial" w:cs="Arial"/>
          <w:sz w:val="26"/>
          <w:szCs w:val="26"/>
          <w:lang w:eastAsia="ru-RU"/>
        </w:rPr>
        <w:t>На занятиях решаются не только обучающ</w:t>
      </w:r>
      <w:r>
        <w:rPr>
          <w:rFonts w:ascii="Arial" w:eastAsia="Times New Roman" w:hAnsi="Arial" w:cs="Arial"/>
          <w:sz w:val="26"/>
          <w:szCs w:val="26"/>
          <w:lang w:eastAsia="ru-RU"/>
        </w:rPr>
        <w:t>ие задачи, но и воспитательные,</w:t>
      </w:r>
      <w:r w:rsidRPr="001D7499">
        <w:rPr>
          <w:rFonts w:ascii="Arial" w:eastAsia="Times New Roman" w:hAnsi="Arial" w:cs="Arial"/>
          <w:sz w:val="26"/>
          <w:szCs w:val="26"/>
          <w:lang w:eastAsia="ru-RU"/>
        </w:rPr>
        <w:t xml:space="preserve"> создается образовательная среда, благоприятно влияющая на развитие речи.</w:t>
      </w:r>
      <w:r w:rsidR="00D87A2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1D7499">
        <w:rPr>
          <w:rFonts w:ascii="Arial" w:eastAsia="Times New Roman" w:hAnsi="Arial" w:cs="Arial"/>
          <w:sz w:val="26"/>
          <w:szCs w:val="26"/>
          <w:lang w:eastAsia="ru-RU"/>
        </w:rPr>
        <w:t xml:space="preserve">Осуществляется свободное речевое общение при </w:t>
      </w:r>
      <w:r w:rsidRPr="001D749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обсуждении впечатлений отпроизведений великих мастеров, художественных замыслов ребенка, результатоввыполненных учащимися работ. В процессе обучения формируются такиеличностные качества, как уверенность в себе, доброжелательное отношение ксверстникам, умение радоваться успехам товарищей, способность работать в</w:t>
      </w:r>
      <w:r w:rsidR="00D87A2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1D7499">
        <w:rPr>
          <w:rFonts w:ascii="Arial" w:eastAsia="Times New Roman" w:hAnsi="Arial" w:cs="Arial"/>
          <w:sz w:val="26"/>
          <w:szCs w:val="26"/>
          <w:lang w:eastAsia="ru-RU"/>
        </w:rPr>
        <w:t>группе</w:t>
      </w:r>
      <w:r w:rsidR="00D87A22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1E4411" w:rsidRDefault="001E4411" w:rsidP="00D87A22">
      <w:pPr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5F14E3">
        <w:rPr>
          <w:rFonts w:ascii="Arial" w:hAnsi="Arial" w:cs="Arial"/>
          <w:b/>
          <w:sz w:val="26"/>
          <w:szCs w:val="26"/>
        </w:rPr>
        <w:t>Направленность</w:t>
      </w:r>
      <w:r w:rsidR="00D87A22">
        <w:rPr>
          <w:rFonts w:ascii="Arial" w:hAnsi="Arial" w:cs="Arial"/>
          <w:sz w:val="26"/>
          <w:szCs w:val="26"/>
        </w:rPr>
        <w:t xml:space="preserve"> - художественная</w:t>
      </w:r>
    </w:p>
    <w:p w:rsidR="001E4411" w:rsidRDefault="001E4411" w:rsidP="00D87A22">
      <w:pPr>
        <w:pStyle w:val="a5"/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EB4B3B">
        <w:rPr>
          <w:rFonts w:ascii="Arial" w:hAnsi="Arial" w:cs="Arial"/>
          <w:b/>
          <w:sz w:val="26"/>
          <w:szCs w:val="26"/>
        </w:rPr>
        <w:t>Целевая аудитория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="00D87A2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от 6 до 17 лет</w:t>
      </w:r>
    </w:p>
    <w:p w:rsidR="001E4411" w:rsidRPr="00B31383" w:rsidRDefault="001E4411" w:rsidP="00D87A22">
      <w:pPr>
        <w:pStyle w:val="a5"/>
        <w:spacing w:after="12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EB4B3B">
        <w:rPr>
          <w:rFonts w:ascii="Arial" w:hAnsi="Arial" w:cs="Arial"/>
          <w:b/>
          <w:sz w:val="26"/>
          <w:szCs w:val="26"/>
        </w:rPr>
        <w:t>Язык обучения</w:t>
      </w:r>
      <w:r>
        <w:rPr>
          <w:rFonts w:ascii="Arial" w:hAnsi="Arial" w:cs="Arial"/>
          <w:b/>
          <w:sz w:val="26"/>
          <w:szCs w:val="26"/>
        </w:rPr>
        <w:t xml:space="preserve"> - </w:t>
      </w:r>
      <w:r w:rsidRPr="00EB4B3B">
        <w:rPr>
          <w:rFonts w:ascii="Arial" w:hAnsi="Arial" w:cs="Arial"/>
          <w:sz w:val="26"/>
          <w:szCs w:val="26"/>
        </w:rPr>
        <w:t>русский</w:t>
      </w:r>
      <w:r>
        <w:rPr>
          <w:rFonts w:ascii="Arial" w:hAnsi="Arial" w:cs="Arial"/>
          <w:sz w:val="26"/>
          <w:szCs w:val="26"/>
        </w:rPr>
        <w:t xml:space="preserve"> язык</w:t>
      </w:r>
    </w:p>
    <w:p w:rsidR="001E4411" w:rsidRDefault="001E4411" w:rsidP="00D87A22">
      <w:pPr>
        <w:pStyle w:val="a5"/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EB4B3B">
        <w:rPr>
          <w:rFonts w:ascii="Arial" w:hAnsi="Arial" w:cs="Arial"/>
          <w:b/>
          <w:sz w:val="26"/>
          <w:szCs w:val="26"/>
        </w:rPr>
        <w:t>Уровень программы</w:t>
      </w:r>
      <w:r w:rsidRPr="00473118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разноуровневый</w:t>
      </w:r>
    </w:p>
    <w:p w:rsidR="001E4411" w:rsidRDefault="001E4411" w:rsidP="00D87A22">
      <w:pPr>
        <w:pStyle w:val="a5"/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EB4B3B">
        <w:rPr>
          <w:rFonts w:ascii="Arial" w:hAnsi="Arial" w:cs="Arial"/>
          <w:b/>
          <w:sz w:val="26"/>
          <w:szCs w:val="26"/>
        </w:rPr>
        <w:t>Объем</w:t>
      </w:r>
      <w:r w:rsidRPr="00473118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iCs/>
          <w:sz w:val="26"/>
          <w:szCs w:val="26"/>
        </w:rPr>
        <w:t>о</w:t>
      </w:r>
      <w:r w:rsidRPr="006F1C0F">
        <w:rPr>
          <w:rFonts w:ascii="Arial" w:hAnsi="Arial" w:cs="Arial"/>
          <w:iCs/>
          <w:sz w:val="26"/>
          <w:szCs w:val="26"/>
        </w:rPr>
        <w:t xml:space="preserve">бщее количество учебных часов на весь период обучения </w:t>
      </w:r>
      <w:r w:rsidR="004A2392">
        <w:rPr>
          <w:rFonts w:ascii="Arial" w:hAnsi="Arial" w:cs="Arial"/>
          <w:sz w:val="26"/>
          <w:szCs w:val="26"/>
        </w:rPr>
        <w:t>504</w:t>
      </w:r>
      <w:r w:rsidR="002D4B2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часа</w:t>
      </w:r>
    </w:p>
    <w:p w:rsidR="001E4411" w:rsidRDefault="001E4411" w:rsidP="00D87A22">
      <w:pPr>
        <w:pStyle w:val="a5"/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EB4B3B">
        <w:rPr>
          <w:rFonts w:ascii="Arial" w:hAnsi="Arial" w:cs="Arial"/>
          <w:b/>
          <w:sz w:val="26"/>
          <w:szCs w:val="26"/>
        </w:rPr>
        <w:t>Срок освоения программы</w:t>
      </w:r>
      <w:r w:rsidRPr="00473118">
        <w:rPr>
          <w:rFonts w:ascii="Arial" w:hAnsi="Arial" w:cs="Arial"/>
          <w:sz w:val="26"/>
          <w:szCs w:val="26"/>
        </w:rPr>
        <w:t xml:space="preserve"> – </w:t>
      </w:r>
      <w:r w:rsidR="00CB5267">
        <w:rPr>
          <w:rFonts w:ascii="Arial" w:hAnsi="Arial" w:cs="Arial"/>
          <w:sz w:val="26"/>
          <w:szCs w:val="26"/>
        </w:rPr>
        <w:t>3 года</w:t>
      </w:r>
    </w:p>
    <w:p w:rsidR="001E4411" w:rsidRDefault="001E4411" w:rsidP="00D87A22">
      <w:pPr>
        <w:pStyle w:val="a5"/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EB4B3B">
        <w:rPr>
          <w:rFonts w:ascii="Arial" w:hAnsi="Arial" w:cs="Arial"/>
          <w:b/>
          <w:sz w:val="26"/>
          <w:szCs w:val="26"/>
        </w:rPr>
        <w:t>Форма обучения</w:t>
      </w:r>
      <w:r w:rsidRPr="00473118">
        <w:rPr>
          <w:rFonts w:ascii="Arial" w:hAnsi="Arial" w:cs="Arial"/>
          <w:sz w:val="26"/>
          <w:szCs w:val="26"/>
        </w:rPr>
        <w:t xml:space="preserve"> –</w:t>
      </w:r>
      <w:r w:rsidR="00D87A22">
        <w:rPr>
          <w:rFonts w:ascii="Arial" w:hAnsi="Arial" w:cs="Arial"/>
          <w:sz w:val="26"/>
          <w:szCs w:val="26"/>
        </w:rPr>
        <w:t xml:space="preserve"> </w:t>
      </w:r>
      <w:r w:rsidRPr="00D52723">
        <w:rPr>
          <w:rFonts w:ascii="Arial" w:hAnsi="Arial" w:cs="Arial"/>
          <w:sz w:val="26"/>
          <w:szCs w:val="26"/>
        </w:rPr>
        <w:t>очно с применением дистанционных технологий</w:t>
      </w:r>
    </w:p>
    <w:p w:rsidR="001E4411" w:rsidRPr="00181D4A" w:rsidRDefault="001E4411" w:rsidP="00D87A22">
      <w:pPr>
        <w:pStyle w:val="a5"/>
        <w:spacing w:line="36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181D4A">
        <w:rPr>
          <w:rFonts w:ascii="Arial" w:hAnsi="Arial" w:cs="Arial"/>
          <w:b/>
          <w:sz w:val="26"/>
          <w:szCs w:val="26"/>
        </w:rPr>
        <w:t>Режим занятий</w:t>
      </w:r>
      <w:r>
        <w:rPr>
          <w:rFonts w:ascii="Arial" w:hAnsi="Arial" w:cs="Arial"/>
          <w:b/>
          <w:sz w:val="26"/>
          <w:szCs w:val="26"/>
        </w:rPr>
        <w:t xml:space="preserve"> - </w:t>
      </w:r>
      <w:r w:rsidR="00CB5267" w:rsidRPr="00CB5267">
        <w:rPr>
          <w:rFonts w:ascii="Arial" w:hAnsi="Arial" w:cs="Arial"/>
          <w:sz w:val="26"/>
          <w:szCs w:val="26"/>
        </w:rPr>
        <w:t>в первый год обучения</w:t>
      </w:r>
      <w:r w:rsidR="00D87A2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занятия проводятся 2</w:t>
      </w:r>
      <w:r w:rsidRPr="00181D4A">
        <w:rPr>
          <w:rFonts w:ascii="Arial" w:hAnsi="Arial" w:cs="Arial"/>
          <w:sz w:val="26"/>
          <w:szCs w:val="26"/>
        </w:rPr>
        <w:t xml:space="preserve"> раза в неде</w:t>
      </w:r>
      <w:r w:rsidR="00CB5267">
        <w:rPr>
          <w:rFonts w:ascii="Arial" w:hAnsi="Arial" w:cs="Arial"/>
          <w:sz w:val="26"/>
          <w:szCs w:val="26"/>
        </w:rPr>
        <w:t>лю по 1 часу, во  второй</w:t>
      </w:r>
      <w:r w:rsidR="002D4B2C">
        <w:rPr>
          <w:rFonts w:ascii="Arial" w:hAnsi="Arial" w:cs="Arial"/>
          <w:sz w:val="26"/>
          <w:szCs w:val="26"/>
        </w:rPr>
        <w:t xml:space="preserve"> год 2 раза по 2 часа в неделю</w:t>
      </w:r>
      <w:r w:rsidR="00CB5267">
        <w:rPr>
          <w:rFonts w:ascii="Arial" w:hAnsi="Arial" w:cs="Arial"/>
          <w:sz w:val="26"/>
          <w:szCs w:val="26"/>
        </w:rPr>
        <w:t xml:space="preserve"> и третий 3 раза в неделю</w:t>
      </w:r>
      <w:r w:rsidR="002D4B2C">
        <w:rPr>
          <w:rFonts w:ascii="Arial" w:hAnsi="Arial" w:cs="Arial"/>
          <w:sz w:val="26"/>
          <w:szCs w:val="26"/>
        </w:rPr>
        <w:t xml:space="preserve"> по 2 часа</w:t>
      </w:r>
      <w:r w:rsidR="00CB5267">
        <w:rPr>
          <w:rFonts w:ascii="Arial" w:hAnsi="Arial" w:cs="Arial"/>
          <w:sz w:val="26"/>
          <w:szCs w:val="26"/>
        </w:rPr>
        <w:t>.</w:t>
      </w:r>
      <w:r w:rsidR="00CB5267" w:rsidRPr="00181D4A">
        <w:rPr>
          <w:rFonts w:ascii="Arial" w:hAnsi="Arial" w:cs="Arial"/>
          <w:sz w:val="26"/>
          <w:szCs w:val="26"/>
        </w:rPr>
        <w:t xml:space="preserve"> Продолжительность</w:t>
      </w:r>
      <w:r w:rsidRPr="00181D4A">
        <w:rPr>
          <w:rFonts w:ascii="Arial" w:hAnsi="Arial" w:cs="Arial"/>
          <w:sz w:val="26"/>
          <w:szCs w:val="26"/>
        </w:rPr>
        <w:t xml:space="preserve"> одного занятия составляет </w:t>
      </w:r>
      <w:r w:rsidR="00CB5267">
        <w:rPr>
          <w:rFonts w:ascii="Arial" w:hAnsi="Arial" w:cs="Arial"/>
          <w:sz w:val="26"/>
          <w:szCs w:val="26"/>
        </w:rPr>
        <w:t xml:space="preserve">45 </w:t>
      </w:r>
      <w:r w:rsidRPr="00181D4A">
        <w:rPr>
          <w:rFonts w:ascii="Arial" w:hAnsi="Arial" w:cs="Arial"/>
          <w:sz w:val="26"/>
          <w:szCs w:val="26"/>
        </w:rPr>
        <w:t>минут. Продолжительность одного занятия с использованием дистанционных технологий составляет 1</w:t>
      </w:r>
      <w:r>
        <w:rPr>
          <w:rFonts w:ascii="Arial" w:hAnsi="Arial" w:cs="Arial"/>
          <w:sz w:val="26"/>
          <w:szCs w:val="26"/>
        </w:rPr>
        <w:t>0</w:t>
      </w:r>
      <w:r w:rsidRPr="00181D4A">
        <w:rPr>
          <w:rFonts w:ascii="Arial" w:hAnsi="Arial" w:cs="Arial"/>
          <w:sz w:val="26"/>
          <w:szCs w:val="26"/>
        </w:rPr>
        <w:t xml:space="preserve"> минут. На занятии обязательны физкультурные паузы.</w:t>
      </w:r>
    </w:p>
    <w:p w:rsidR="001E4411" w:rsidRPr="007B2DE2" w:rsidRDefault="001E4411" w:rsidP="00D87A22">
      <w:pPr>
        <w:pStyle w:val="a5"/>
        <w:spacing w:line="36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Формы проведения занятий - </w:t>
      </w:r>
      <w:r w:rsidRPr="007B2DE2">
        <w:rPr>
          <w:rFonts w:ascii="Arial" w:hAnsi="Arial" w:cs="Arial"/>
          <w:sz w:val="26"/>
          <w:szCs w:val="26"/>
        </w:rPr>
        <w:t>п</w:t>
      </w:r>
      <w:r w:rsidRPr="005F14E3">
        <w:rPr>
          <w:rFonts w:ascii="Arial" w:hAnsi="Arial" w:cs="Arial"/>
          <w:sz w:val="26"/>
          <w:szCs w:val="26"/>
        </w:rPr>
        <w:t xml:space="preserve">ри </w:t>
      </w:r>
      <w:r w:rsidRPr="007B2DE2">
        <w:rPr>
          <w:rFonts w:ascii="Arial" w:hAnsi="Arial" w:cs="Arial"/>
          <w:i/>
          <w:sz w:val="26"/>
          <w:szCs w:val="26"/>
          <w:u w:val="single"/>
        </w:rPr>
        <w:t>очной форме</w:t>
      </w:r>
      <w:r w:rsidRPr="005F14E3">
        <w:rPr>
          <w:rFonts w:ascii="Arial" w:hAnsi="Arial" w:cs="Arial"/>
          <w:sz w:val="26"/>
          <w:szCs w:val="26"/>
        </w:rPr>
        <w:t xml:space="preserve"> обучения: дискуссия, игры, беседы и т.д.</w:t>
      </w:r>
      <w:r>
        <w:rPr>
          <w:rFonts w:ascii="Arial" w:hAnsi="Arial" w:cs="Arial"/>
          <w:sz w:val="26"/>
          <w:szCs w:val="26"/>
        </w:rPr>
        <w:t xml:space="preserve"> П</w:t>
      </w:r>
      <w:r w:rsidRPr="005F14E3">
        <w:rPr>
          <w:rFonts w:ascii="Arial" w:hAnsi="Arial" w:cs="Arial"/>
          <w:sz w:val="26"/>
          <w:szCs w:val="26"/>
        </w:rPr>
        <w:t xml:space="preserve">ри </w:t>
      </w:r>
      <w:r w:rsidRPr="007B2DE2">
        <w:rPr>
          <w:rFonts w:ascii="Arial" w:hAnsi="Arial" w:cs="Arial"/>
          <w:i/>
          <w:sz w:val="26"/>
          <w:szCs w:val="26"/>
          <w:u w:val="single"/>
        </w:rPr>
        <w:t>очной форме обучения с применение дистанционных технологий</w:t>
      </w:r>
      <w:r>
        <w:rPr>
          <w:rFonts w:ascii="Arial" w:hAnsi="Arial" w:cs="Arial"/>
          <w:sz w:val="26"/>
          <w:szCs w:val="26"/>
        </w:rPr>
        <w:t xml:space="preserve"> -</w:t>
      </w:r>
      <w:r w:rsidRPr="005F14E3">
        <w:rPr>
          <w:rFonts w:ascii="Arial" w:hAnsi="Arial" w:cs="Arial"/>
          <w:sz w:val="26"/>
          <w:szCs w:val="26"/>
        </w:rPr>
        <w:t xml:space="preserve"> самостоятельная работа и д.р.  В рамках программы используются разные формы дистанционной работ</w:t>
      </w:r>
      <w:r>
        <w:rPr>
          <w:rFonts w:ascii="Arial" w:hAnsi="Arial" w:cs="Arial"/>
          <w:sz w:val="26"/>
          <w:szCs w:val="26"/>
        </w:rPr>
        <w:t>ы</w:t>
      </w:r>
      <w:r w:rsidRPr="005F14E3">
        <w:rPr>
          <w:rFonts w:ascii="Arial" w:hAnsi="Arial" w:cs="Arial"/>
          <w:sz w:val="26"/>
          <w:szCs w:val="26"/>
        </w:rPr>
        <w:t>, чередуются разные виды деятельности</w:t>
      </w:r>
      <w:r>
        <w:rPr>
          <w:rFonts w:ascii="Arial" w:hAnsi="Arial" w:cs="Arial"/>
          <w:sz w:val="26"/>
          <w:szCs w:val="26"/>
        </w:rPr>
        <w:t>:</w:t>
      </w:r>
      <w:r w:rsidRPr="005F14E3">
        <w:rPr>
          <w:rFonts w:ascii="Arial" w:hAnsi="Arial" w:cs="Arial"/>
          <w:sz w:val="26"/>
          <w:szCs w:val="26"/>
        </w:rPr>
        <w:t xml:space="preserve"> виртуальная экскурсия, видеоконференция, онлайн-викторина, виртуальная выставка, самостоятельная работа и др.</w:t>
      </w:r>
    </w:p>
    <w:p w:rsidR="001E4411" w:rsidRDefault="001E4411" w:rsidP="001E4411">
      <w:pPr>
        <w:ind w:firstLine="709"/>
        <w:jc w:val="both"/>
        <w:rPr>
          <w:rFonts w:ascii="Arial" w:hAnsi="Arial" w:cs="Arial"/>
          <w:i/>
          <w:sz w:val="26"/>
          <w:szCs w:val="26"/>
        </w:rPr>
      </w:pPr>
    </w:p>
    <w:p w:rsidR="001E4411" w:rsidRDefault="001E4411" w:rsidP="001E4411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DD77A3">
        <w:rPr>
          <w:rFonts w:ascii="Arial" w:hAnsi="Arial" w:cs="Arial"/>
          <w:b/>
          <w:sz w:val="26"/>
          <w:szCs w:val="26"/>
        </w:rPr>
        <w:t>Особенности реализации программы</w:t>
      </w:r>
    </w:p>
    <w:p w:rsidR="001E4411" w:rsidRPr="0017418E" w:rsidRDefault="001E4411" w:rsidP="001D7499">
      <w:pPr>
        <w:ind w:firstLine="567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465B0E" w:rsidRDefault="0017418E" w:rsidP="00D87A22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>Особенности реализации программы</w:t>
      </w:r>
      <w:r w:rsidR="00D87A2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="00465B0E" w:rsidRPr="00465B0E">
        <w:rPr>
          <w:rFonts w:ascii="Arial" w:eastAsia="Times New Roman" w:hAnsi="Arial" w:cs="Arial"/>
          <w:sz w:val="26"/>
          <w:szCs w:val="26"/>
          <w:lang w:eastAsia="ru-RU"/>
        </w:rPr>
        <w:t xml:space="preserve">- количество детей в группе: </w:t>
      </w:r>
      <w:r w:rsidR="00465B0E">
        <w:rPr>
          <w:rFonts w:ascii="Arial" w:eastAsia="Times New Roman" w:hAnsi="Arial" w:cs="Arial"/>
          <w:sz w:val="26"/>
          <w:szCs w:val="26"/>
          <w:lang w:eastAsia="ru-RU"/>
        </w:rPr>
        <w:t>15</w:t>
      </w:r>
    </w:p>
    <w:p w:rsidR="00465B0E" w:rsidRPr="00465B0E" w:rsidRDefault="00465B0E" w:rsidP="00D87A2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65B0E">
        <w:rPr>
          <w:rFonts w:ascii="Arial" w:eastAsia="Times New Roman" w:hAnsi="Arial" w:cs="Arial"/>
          <w:sz w:val="26"/>
          <w:szCs w:val="26"/>
          <w:lang w:eastAsia="ru-RU"/>
        </w:rPr>
        <w:t>- групповые занятия проводятся:</w:t>
      </w:r>
    </w:p>
    <w:p w:rsidR="00465B0E" w:rsidRPr="00465B0E" w:rsidRDefault="00465B0E" w:rsidP="00D87A2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65B0E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при очной форме обучения в учебном кабинете;</w:t>
      </w:r>
    </w:p>
    <w:p w:rsidR="00465B0E" w:rsidRPr="00465B0E" w:rsidRDefault="00465B0E" w:rsidP="00D87A2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65B0E">
        <w:rPr>
          <w:rFonts w:ascii="Arial" w:eastAsia="Times New Roman" w:hAnsi="Arial" w:cs="Arial"/>
          <w:sz w:val="26"/>
          <w:szCs w:val="26"/>
          <w:lang w:eastAsia="ru-RU"/>
        </w:rPr>
        <w:t>при применени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и </w:t>
      </w:r>
      <w:r w:rsidRPr="00465B0E">
        <w:rPr>
          <w:rFonts w:ascii="Arial" w:eastAsia="Times New Roman" w:hAnsi="Arial" w:cs="Arial"/>
          <w:sz w:val="26"/>
          <w:szCs w:val="26"/>
          <w:lang w:eastAsia="ru-RU"/>
        </w:rPr>
        <w:t>дистанционных технологий по реализуемой программе используются разные формы дистанционн</w:t>
      </w:r>
      <w:r w:rsidR="00D60951">
        <w:rPr>
          <w:rFonts w:ascii="Arial" w:eastAsia="Times New Roman" w:hAnsi="Arial" w:cs="Arial"/>
          <w:sz w:val="26"/>
          <w:szCs w:val="26"/>
          <w:lang w:eastAsia="ru-RU"/>
        </w:rPr>
        <w:t>ых</w:t>
      </w:r>
      <w:r w:rsidRPr="00465B0E">
        <w:rPr>
          <w:rFonts w:ascii="Arial" w:eastAsia="Times New Roman" w:hAnsi="Arial" w:cs="Arial"/>
          <w:sz w:val="26"/>
          <w:szCs w:val="26"/>
          <w:lang w:eastAsia="ru-RU"/>
        </w:rPr>
        <w:t xml:space="preserve"> работ: Skype, Zoom, а также социальные сети, мессенджеры. Применение дистанционных технологий допускается в период возникновения ситуаций, связанных с необходимостью проведения учебных занятий с применением дистанционных образовательных технологий (неблагоприятная санитарно-эпидемиологическая обстановка и т.п.).</w:t>
      </w:r>
    </w:p>
    <w:p w:rsidR="00465B0E" w:rsidRPr="00465B0E" w:rsidRDefault="00465B0E" w:rsidP="00D87A2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65B0E">
        <w:rPr>
          <w:rFonts w:ascii="Arial" w:eastAsia="Times New Roman" w:hAnsi="Arial" w:cs="Arial"/>
          <w:sz w:val="26"/>
          <w:szCs w:val="26"/>
          <w:lang w:eastAsia="ru-RU"/>
        </w:rPr>
        <w:t xml:space="preserve">Организация образовательного процесса рассчитана с учетом СанПиН2.4.3648-20. </w:t>
      </w:r>
    </w:p>
    <w:p w:rsidR="0017418E" w:rsidRPr="0017418E" w:rsidRDefault="00017D22" w:rsidP="00D87A2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Программа рассчитана на реализацию в условиях учреждения дополнительного </w:t>
      </w:r>
      <w:r w:rsidR="009147D2">
        <w:rPr>
          <w:rFonts w:ascii="Arial" w:eastAsia="Times New Roman" w:hAnsi="Arial" w:cs="Arial"/>
          <w:sz w:val="26"/>
          <w:szCs w:val="26"/>
          <w:lang w:eastAsia="ru-RU"/>
        </w:rPr>
        <w:t>образования, а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также на базе образовательной </w:t>
      </w:r>
      <w:r w:rsidR="009147D2">
        <w:rPr>
          <w:rFonts w:ascii="Arial" w:eastAsia="Times New Roman" w:hAnsi="Arial" w:cs="Arial"/>
          <w:sz w:val="26"/>
          <w:szCs w:val="26"/>
          <w:lang w:eastAsia="ru-RU"/>
        </w:rPr>
        <w:t>организации,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на основе сетевого взаимодействия</w:t>
      </w:r>
      <w:r w:rsidR="009147D2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CA53AA" w:rsidRDefault="0017418E" w:rsidP="00D87A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>Психолого-педагогическая характеристика</w:t>
      </w:r>
    </w:p>
    <w:p w:rsidR="008E6664" w:rsidRPr="00A84CAF" w:rsidRDefault="00CA53AA" w:rsidP="00D87A22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A84CA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Программа рассчитана на возрастную категорию детей от </w:t>
      </w:r>
      <w:r w:rsidR="00705046" w:rsidRPr="00A84CA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6 </w:t>
      </w:r>
      <w:r w:rsidRPr="00A84CAF">
        <w:rPr>
          <w:rFonts w:ascii="Arial" w:hAnsi="Arial" w:cs="Arial"/>
          <w:color w:val="000000"/>
          <w:sz w:val="26"/>
          <w:szCs w:val="26"/>
          <w:shd w:val="clear" w:color="auto" w:fill="FFFFFF"/>
        </w:rPr>
        <w:t>до 1</w:t>
      </w:r>
      <w:r w:rsidR="00705046" w:rsidRPr="00A84CAF">
        <w:rPr>
          <w:rFonts w:ascii="Arial" w:hAnsi="Arial" w:cs="Arial"/>
          <w:color w:val="000000"/>
          <w:sz w:val="26"/>
          <w:szCs w:val="26"/>
          <w:shd w:val="clear" w:color="auto" w:fill="FFFFFF"/>
        </w:rPr>
        <w:t>7</w:t>
      </w:r>
      <w:r w:rsidRPr="00A84CA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лет. Этот возраст – оптимальный этап  в развитии </w:t>
      </w:r>
      <w:r w:rsidR="00A84CAF" w:rsidRPr="00A84CA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художественной </w:t>
      </w:r>
      <w:r w:rsidRPr="00A84CAF">
        <w:rPr>
          <w:rFonts w:ascii="Arial" w:hAnsi="Arial" w:cs="Arial"/>
          <w:color w:val="000000"/>
          <w:sz w:val="26"/>
          <w:szCs w:val="26"/>
          <w:shd w:val="clear" w:color="auto" w:fill="FFFFFF"/>
        </w:rPr>
        <w:t>культуры личности.</w:t>
      </w:r>
      <w:r w:rsidR="008E6664" w:rsidRPr="00A84CAF">
        <w:rPr>
          <w:rStyle w:val="c1"/>
          <w:rFonts w:ascii="Arial" w:hAnsi="Arial" w:cs="Arial"/>
          <w:color w:val="000000"/>
          <w:sz w:val="26"/>
          <w:szCs w:val="26"/>
        </w:rPr>
        <w:t> Изобразительная деятельность одно из первых и наиболее доступных средств самовыражение ребёнка,  в котором проявляется своеобразие многих сторон детской психики. Детский рисунок является мощным средством познания  и отображения действительности, в рисунке раскрываются особенности мышления, воображения, эмоционально – волевой сферы. Также как игра, он позволяет более глубоко осмыслить интересующие ребёнка сюжеты.</w:t>
      </w:r>
    </w:p>
    <w:p w:rsidR="00A84CAF" w:rsidRDefault="008E6664" w:rsidP="00D87A22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rFonts w:ascii="Arial" w:hAnsi="Arial" w:cs="Arial"/>
          <w:color w:val="000000"/>
          <w:sz w:val="26"/>
          <w:szCs w:val="26"/>
        </w:rPr>
      </w:pPr>
      <w:r w:rsidRPr="00A84CAF">
        <w:rPr>
          <w:rStyle w:val="c1"/>
          <w:rFonts w:ascii="Arial" w:hAnsi="Arial" w:cs="Arial"/>
          <w:color w:val="000000"/>
          <w:sz w:val="26"/>
          <w:szCs w:val="26"/>
        </w:rPr>
        <w:t xml:space="preserve">          В возрастной и педагогической психологии  каждый возраст   занимает особое место. Так в младшем школьном возрасте осваивается учебная деятельность, формируется произвольность психических функций.  Достижения </w:t>
      </w:r>
      <w:r w:rsidR="00A84CAF">
        <w:rPr>
          <w:rStyle w:val="c1"/>
          <w:rFonts w:ascii="Arial" w:hAnsi="Arial" w:cs="Arial"/>
          <w:color w:val="000000"/>
          <w:sz w:val="26"/>
          <w:szCs w:val="26"/>
        </w:rPr>
        <w:t>об</w:t>
      </w:r>
      <w:r w:rsidRPr="00A84CAF">
        <w:rPr>
          <w:rStyle w:val="c1"/>
          <w:rFonts w:ascii="Arial" w:hAnsi="Arial" w:cs="Arial"/>
          <w:color w:val="000000"/>
          <w:sz w:val="26"/>
          <w:szCs w:val="26"/>
        </w:rPr>
        <w:t>уча</w:t>
      </w:r>
      <w:r w:rsidR="00A84CAF">
        <w:rPr>
          <w:rStyle w:val="c1"/>
          <w:rFonts w:ascii="Arial" w:hAnsi="Arial" w:cs="Arial"/>
          <w:color w:val="000000"/>
          <w:sz w:val="26"/>
          <w:szCs w:val="26"/>
        </w:rPr>
        <w:t>ю</w:t>
      </w:r>
    </w:p>
    <w:p w:rsidR="008E6664" w:rsidRPr="00A84CAF" w:rsidRDefault="008E6664" w:rsidP="00D87A22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84CAF">
        <w:rPr>
          <w:rStyle w:val="c1"/>
          <w:rFonts w:ascii="Arial" w:hAnsi="Arial" w:cs="Arial"/>
          <w:color w:val="000000"/>
          <w:sz w:val="26"/>
          <w:szCs w:val="26"/>
        </w:rPr>
        <w:t xml:space="preserve">щихсясвязаны с развитием психических процессов – особенно в интеллектуально - познавательной сфере.   «Встречи с искусством на каждом </w:t>
      </w:r>
      <w:r w:rsidR="00A84CAF" w:rsidRPr="00A84CAF">
        <w:rPr>
          <w:rStyle w:val="c1"/>
          <w:rFonts w:ascii="Arial" w:hAnsi="Arial" w:cs="Arial"/>
          <w:color w:val="000000"/>
          <w:sz w:val="26"/>
          <w:szCs w:val="26"/>
        </w:rPr>
        <w:t>занятии</w:t>
      </w:r>
      <w:r w:rsidRPr="00A84CAF">
        <w:rPr>
          <w:rStyle w:val="c1"/>
          <w:rFonts w:ascii="Arial" w:hAnsi="Arial" w:cs="Arial"/>
          <w:color w:val="000000"/>
          <w:sz w:val="26"/>
          <w:szCs w:val="26"/>
        </w:rPr>
        <w:t xml:space="preserve">, обучение детей видению прекрасного в жизни и искусстве, активная творческая деятельность каждого из </w:t>
      </w:r>
      <w:r w:rsidR="00A84CAF" w:rsidRPr="00A84CAF">
        <w:rPr>
          <w:rStyle w:val="c1"/>
          <w:rFonts w:ascii="Arial" w:hAnsi="Arial" w:cs="Arial"/>
          <w:color w:val="000000"/>
          <w:sz w:val="26"/>
          <w:szCs w:val="26"/>
        </w:rPr>
        <w:t>обучающегося</w:t>
      </w:r>
      <w:r w:rsidRPr="00A84CAF">
        <w:rPr>
          <w:rStyle w:val="c1"/>
          <w:rFonts w:ascii="Arial" w:hAnsi="Arial" w:cs="Arial"/>
          <w:color w:val="000000"/>
          <w:sz w:val="26"/>
          <w:szCs w:val="26"/>
        </w:rPr>
        <w:t xml:space="preserve">, общая радость за сделанное на </w:t>
      </w:r>
      <w:r w:rsidR="00A84CAF" w:rsidRPr="00A84CAF">
        <w:rPr>
          <w:rStyle w:val="c1"/>
          <w:rFonts w:ascii="Arial" w:hAnsi="Arial" w:cs="Arial"/>
          <w:color w:val="000000"/>
          <w:sz w:val="26"/>
          <w:szCs w:val="26"/>
        </w:rPr>
        <w:t>занятии</w:t>
      </w:r>
      <w:r w:rsidRPr="00A84CAF">
        <w:rPr>
          <w:rStyle w:val="c1"/>
          <w:rFonts w:ascii="Arial" w:hAnsi="Arial" w:cs="Arial"/>
          <w:color w:val="000000"/>
          <w:sz w:val="26"/>
          <w:szCs w:val="26"/>
        </w:rPr>
        <w:t xml:space="preserve"> – вот главные отличительные признаки учебно-воспитательного процесса на </w:t>
      </w:r>
      <w:r w:rsidR="00A84CAF" w:rsidRPr="00A84CAF">
        <w:rPr>
          <w:rStyle w:val="c1"/>
          <w:rFonts w:ascii="Arial" w:hAnsi="Arial" w:cs="Arial"/>
          <w:color w:val="000000"/>
          <w:sz w:val="26"/>
          <w:szCs w:val="26"/>
        </w:rPr>
        <w:t xml:space="preserve">занятиях </w:t>
      </w:r>
      <w:r w:rsidRPr="00A84CAF">
        <w:rPr>
          <w:rStyle w:val="c1"/>
          <w:rFonts w:ascii="Arial" w:hAnsi="Arial" w:cs="Arial"/>
          <w:color w:val="000000"/>
          <w:sz w:val="26"/>
          <w:szCs w:val="26"/>
        </w:rPr>
        <w:t xml:space="preserve"> изобразительного искусства».</w:t>
      </w:r>
    </w:p>
    <w:p w:rsidR="008E6664" w:rsidRPr="00A84CAF" w:rsidRDefault="008E6664" w:rsidP="00D87A22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84CAF">
        <w:rPr>
          <w:rStyle w:val="c1"/>
          <w:rFonts w:ascii="Arial" w:hAnsi="Arial" w:cs="Arial"/>
          <w:color w:val="000000"/>
          <w:sz w:val="26"/>
          <w:szCs w:val="26"/>
        </w:rPr>
        <w:lastRenderedPageBreak/>
        <w:t>               В 10 – 11 лет развитие рисунка в общих чертах заканчивается, и в последующие годы происходит лишь его совершенствование. Изобразительная деятельность естественна для ребёнка, близка, приятна ему, не требует волевых и интеллектуальных усилий. Благодаря этому у ребёнка не появляются тревожные переживания, напряжение. Таким образом, занятия рисованием способствуют интенсивному развитию всех психических процессов и функций, приучают ребёнка думать, анализировать, сравнивать, сочинять и воображать.</w:t>
      </w:r>
    </w:p>
    <w:p w:rsidR="00CA53AA" w:rsidRDefault="00CA53AA" w:rsidP="00CA53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84CAF" w:rsidRPr="00FF2ED0" w:rsidRDefault="00A84CAF" w:rsidP="00D87A22">
      <w:pPr>
        <w:spacing w:after="120" w:line="360" w:lineRule="auto"/>
        <w:jc w:val="both"/>
        <w:rPr>
          <w:rFonts w:ascii="Arial" w:hAnsi="Arial" w:cs="Arial"/>
          <w:i/>
          <w:color w:val="00B050"/>
          <w:sz w:val="26"/>
          <w:szCs w:val="26"/>
        </w:rPr>
      </w:pPr>
      <w:r w:rsidRPr="00FF2ED0">
        <w:rPr>
          <w:rFonts w:ascii="Arial" w:hAnsi="Arial" w:cs="Arial"/>
          <w:b/>
          <w:sz w:val="26"/>
          <w:szCs w:val="26"/>
        </w:rPr>
        <w:t>Итоговый контроль</w:t>
      </w:r>
      <w:r>
        <w:rPr>
          <w:rFonts w:ascii="Arial" w:hAnsi="Arial" w:cs="Arial"/>
          <w:sz w:val="26"/>
          <w:szCs w:val="26"/>
        </w:rPr>
        <w:t xml:space="preserve"> -т</w:t>
      </w:r>
      <w:r w:rsidRPr="00FF2ED0">
        <w:rPr>
          <w:rFonts w:ascii="Arial" w:hAnsi="Arial" w:cs="Arial"/>
          <w:sz w:val="26"/>
          <w:szCs w:val="26"/>
        </w:rPr>
        <w:t>естирование (Приложение 1)</w:t>
      </w:r>
    </w:p>
    <w:p w:rsidR="00A84CAF" w:rsidRPr="00FF2ED0" w:rsidRDefault="00A84CAF" w:rsidP="00D87A22">
      <w:pPr>
        <w:pStyle w:val="a8"/>
        <w:spacing w:after="0" w:line="360" w:lineRule="auto"/>
        <w:ind w:left="0"/>
        <w:contextualSpacing/>
        <w:rPr>
          <w:rFonts w:ascii="Arial" w:hAnsi="Arial" w:cs="Arial"/>
          <w:b/>
          <w:sz w:val="26"/>
          <w:szCs w:val="26"/>
        </w:rPr>
      </w:pPr>
      <w:r w:rsidRPr="00FF2ED0">
        <w:rPr>
          <w:rFonts w:ascii="Arial" w:hAnsi="Arial" w:cs="Arial"/>
          <w:b/>
          <w:sz w:val="26"/>
          <w:szCs w:val="26"/>
        </w:rPr>
        <w:t>Формы фиксации результатов</w:t>
      </w:r>
      <w:r>
        <w:rPr>
          <w:rFonts w:ascii="Arial" w:hAnsi="Arial" w:cs="Arial"/>
          <w:b/>
          <w:sz w:val="26"/>
          <w:szCs w:val="26"/>
        </w:rPr>
        <w:t>:</w:t>
      </w:r>
    </w:p>
    <w:p w:rsidR="00A84CAF" w:rsidRPr="006F1C0F" w:rsidRDefault="00A84CAF" w:rsidP="00D87A22">
      <w:pPr>
        <w:pStyle w:val="a8"/>
        <w:spacing w:after="0" w:line="360" w:lineRule="auto"/>
        <w:ind w:left="0" w:firstLine="709"/>
        <w:contextualSpacing/>
        <w:rPr>
          <w:rFonts w:ascii="Arial" w:hAnsi="Arial" w:cs="Arial"/>
          <w:sz w:val="26"/>
          <w:szCs w:val="26"/>
        </w:rPr>
      </w:pPr>
      <w:r w:rsidRPr="006F1C0F">
        <w:rPr>
          <w:rFonts w:ascii="Arial" w:hAnsi="Arial" w:cs="Arial"/>
          <w:sz w:val="26"/>
          <w:szCs w:val="26"/>
        </w:rPr>
        <w:t>- журнал посещаемости;</w:t>
      </w:r>
    </w:p>
    <w:p w:rsidR="00A84CAF" w:rsidRPr="006F1C0F" w:rsidRDefault="00A84CAF" w:rsidP="00D87A22">
      <w:pPr>
        <w:pStyle w:val="a8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B050"/>
          <w:sz w:val="26"/>
          <w:szCs w:val="26"/>
        </w:rPr>
      </w:pPr>
      <w:r w:rsidRPr="006F1C0F">
        <w:rPr>
          <w:rFonts w:ascii="Arial" w:hAnsi="Arial" w:cs="Arial"/>
          <w:sz w:val="26"/>
          <w:szCs w:val="26"/>
        </w:rPr>
        <w:t>- протокол промежуточной (годовой) аттестации обучающихся по дополнительной общеразвивающей программе</w:t>
      </w:r>
      <w:r w:rsidR="00D87A22">
        <w:rPr>
          <w:rFonts w:ascii="Arial" w:hAnsi="Arial" w:cs="Arial"/>
          <w:sz w:val="26"/>
          <w:szCs w:val="26"/>
        </w:rPr>
        <w:t>.</w:t>
      </w:r>
    </w:p>
    <w:p w:rsidR="00A84CAF" w:rsidRDefault="00A84CAF" w:rsidP="00A84CAF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A84CAF" w:rsidRPr="00A84CAF" w:rsidRDefault="00A84CAF" w:rsidP="00A84CAF">
      <w:pPr>
        <w:keepNext/>
        <w:keepLines/>
        <w:spacing w:after="120" w:line="270" w:lineRule="auto"/>
        <w:ind w:left="226" w:right="444" w:hanging="10"/>
        <w:jc w:val="center"/>
        <w:outlineLvl w:val="0"/>
        <w:rPr>
          <w:rFonts w:ascii="Arial" w:eastAsia="Times New Roman" w:hAnsi="Arial" w:cs="Arial"/>
          <w:b/>
          <w:color w:val="000000"/>
          <w:sz w:val="26"/>
          <w:szCs w:val="26"/>
          <w:lang w:eastAsia="ar-SA"/>
        </w:rPr>
      </w:pPr>
      <w:r w:rsidRPr="00A84CAF">
        <w:rPr>
          <w:rFonts w:ascii="Arial" w:eastAsia="Times New Roman" w:hAnsi="Arial" w:cs="Arial"/>
          <w:b/>
          <w:color w:val="000000"/>
          <w:sz w:val="26"/>
          <w:szCs w:val="26"/>
          <w:lang w:eastAsia="ar-SA"/>
        </w:rPr>
        <w:t>ЦЕЛЬ И ЗАДАЧИ ПРОГРАММЫ</w:t>
      </w:r>
    </w:p>
    <w:p w:rsidR="00904C25" w:rsidRPr="00CA53AA" w:rsidRDefault="00904C25" w:rsidP="00CA53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17418E" w:rsidRPr="00A84CAF" w:rsidRDefault="0017418E" w:rsidP="00D87A22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>Цель:</w:t>
      </w:r>
      <w:r w:rsidR="000A3AA9" w:rsidRPr="0060781C">
        <w:rPr>
          <w:rFonts w:ascii="Arial" w:eastAsia="Calibri" w:hAnsi="Arial" w:cs="Arial"/>
          <w:bCs/>
          <w:sz w:val="26"/>
          <w:szCs w:val="26"/>
          <w:lang w:eastAsia="ru-RU"/>
        </w:rPr>
        <w:t xml:space="preserve">создание условий для творческого развития личности ребенка через общение с окружающим миром, его художественного воображения, пространственного мышления, памяти, трудовых навыков, эмоционального и эстетического отношения к реальности.                                       </w:t>
      </w:r>
    </w:p>
    <w:p w:rsidR="00A84CAF" w:rsidRDefault="00A84CAF" w:rsidP="00D87A22">
      <w:pPr>
        <w:spacing w:after="0" w:line="36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0A3AA9" w:rsidRDefault="0017418E" w:rsidP="00D87A22">
      <w:pPr>
        <w:spacing w:after="0" w:line="360" w:lineRule="auto"/>
        <w:jc w:val="both"/>
        <w:rPr>
          <w:rFonts w:ascii="Arial" w:eastAsia="Times New Roman" w:hAnsi="Arial" w:cs="Arial"/>
          <w:i/>
          <w:color w:val="00B050"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>Задачи: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bCs/>
          <w:i/>
          <w:color w:val="000000"/>
          <w:sz w:val="26"/>
          <w:szCs w:val="26"/>
          <w:lang w:eastAsia="ru-RU"/>
        </w:rPr>
        <w:t>Обучающие: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color w:val="000000"/>
          <w:sz w:val="26"/>
          <w:szCs w:val="26"/>
          <w:lang w:eastAsia="ru-RU"/>
        </w:rPr>
        <w:t xml:space="preserve">- формировать  основы 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color w:val="000000"/>
          <w:sz w:val="26"/>
          <w:szCs w:val="26"/>
          <w:lang w:eastAsia="ru-RU"/>
        </w:rPr>
        <w:t>- освоить  художественную  культуру во всем многообразии ее видов, жанров и стилей;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color w:val="000000"/>
          <w:sz w:val="26"/>
          <w:szCs w:val="26"/>
          <w:lang w:eastAsia="ru-RU"/>
        </w:rPr>
        <w:t>- научить создавать художественный образ в разных видах  декоративно-прикладных, в архитектуре и дизайне;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color w:val="000000"/>
          <w:sz w:val="26"/>
          <w:szCs w:val="26"/>
          <w:lang w:eastAsia="ru-RU"/>
        </w:rPr>
        <w:t>- формировать знания о значении искусства и творчества в личной и культурнойсамоидентификации личности.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bCs/>
          <w:i/>
          <w:color w:val="000000"/>
          <w:sz w:val="26"/>
          <w:szCs w:val="26"/>
          <w:lang w:eastAsia="ru-RU"/>
        </w:rPr>
        <w:lastRenderedPageBreak/>
        <w:t>Развивающие: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color w:val="000000"/>
          <w:sz w:val="26"/>
          <w:szCs w:val="26"/>
          <w:lang w:eastAsia="ru-RU"/>
        </w:rPr>
        <w:t>- развивать 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color w:val="000000"/>
          <w:sz w:val="26"/>
          <w:szCs w:val="26"/>
          <w:lang w:eastAsia="ru-RU"/>
        </w:rPr>
        <w:t>- привить умение оценивать правильность выполнения учебной задачи, собственные возможности ее решения;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  <w:t>- сформировать  понимание  особой роли культуры и искусства в жизни общества и каждого отдельного человека;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color w:val="000000"/>
          <w:sz w:val="26"/>
          <w:szCs w:val="26"/>
          <w:lang w:eastAsia="ru-RU"/>
        </w:rPr>
        <w:t>- развивать индивидуальные творческие способности обучающихся, формирование устойчивого интереса к творческой деятельности.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bCs/>
          <w:i/>
          <w:color w:val="000000"/>
          <w:sz w:val="26"/>
          <w:szCs w:val="26"/>
          <w:lang w:eastAsia="ru-RU"/>
        </w:rPr>
        <w:t>Воспитательные: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color w:val="000000"/>
          <w:sz w:val="26"/>
          <w:szCs w:val="26"/>
          <w:lang w:eastAsia="ru-RU"/>
        </w:rPr>
        <w:t>- воспитывать чувства гордости за культуру и искусство Родины, своего народа;</w:t>
      </w:r>
    </w:p>
    <w:p w:rsidR="000A3AA9" w:rsidRPr="0060781C" w:rsidRDefault="000A3AA9" w:rsidP="00D87A22">
      <w:pPr>
        <w:spacing w:after="0" w:line="36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  <w:t>- формировать  эстетические чувства, художественно-творческое мышление, наблюдательность и фантазию;</w:t>
      </w:r>
    </w:p>
    <w:p w:rsidR="000A3AA9" w:rsidRDefault="000A3AA9" w:rsidP="00D87A22">
      <w:pPr>
        <w:spacing w:after="0" w:line="36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</w:pPr>
      <w:r w:rsidRPr="0060781C"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  <w:t>- формировать  уважительное  отношение к культуре и искусству других наро</w:t>
      </w:r>
      <w:r w:rsidR="00D87A22"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  <w:t>дов нашей страны и мира в целом.</w:t>
      </w:r>
    </w:p>
    <w:p w:rsidR="00A84CAF" w:rsidRDefault="00A84CAF" w:rsidP="000A3AA9">
      <w:pPr>
        <w:spacing w:after="0"/>
        <w:jc w:val="both"/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B500AA" w:rsidRDefault="00B500AA" w:rsidP="00D87A22">
      <w:pPr>
        <w:spacing w:after="0" w:line="240" w:lineRule="auto"/>
        <w:contextualSpacing/>
        <w:rPr>
          <w:rFonts w:ascii="Arial" w:hAnsi="Arial" w:cs="Arial"/>
          <w:b/>
          <w:sz w:val="26"/>
          <w:szCs w:val="26"/>
        </w:rPr>
      </w:pPr>
    </w:p>
    <w:p w:rsidR="00A84CAF" w:rsidRPr="005F14E3" w:rsidRDefault="00A84CAF" w:rsidP="005F51DE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УЧЕБНЫЙ ПЛАН</w:t>
      </w:r>
      <w:r w:rsidR="002E4AE4">
        <w:rPr>
          <w:rFonts w:ascii="Arial" w:hAnsi="Arial" w:cs="Arial"/>
          <w:b/>
          <w:sz w:val="26"/>
          <w:szCs w:val="26"/>
        </w:rPr>
        <w:t xml:space="preserve"> ПЕРВОГО ГОДА ОБУЧЕНИЯ</w:t>
      </w:r>
    </w:p>
    <w:p w:rsidR="00A84CAF" w:rsidRPr="005F14E3" w:rsidRDefault="00A84CAF" w:rsidP="00A84CAF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89"/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708"/>
        <w:gridCol w:w="993"/>
        <w:gridCol w:w="708"/>
        <w:gridCol w:w="1560"/>
        <w:gridCol w:w="708"/>
        <w:gridCol w:w="567"/>
        <w:gridCol w:w="851"/>
        <w:gridCol w:w="1417"/>
      </w:tblGrid>
      <w:tr w:rsidR="00A84CAF" w:rsidRPr="0069780B" w:rsidTr="005F51DE">
        <w:trPr>
          <w:trHeight w:val="240"/>
        </w:trPr>
        <w:tc>
          <w:tcPr>
            <w:tcW w:w="567" w:type="dxa"/>
            <w:vMerge w:val="restart"/>
          </w:tcPr>
          <w:p w:rsidR="00A84CAF" w:rsidRPr="00B31383" w:rsidRDefault="00A84CAF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35" w:type="dxa"/>
            <w:vMerge w:val="restart"/>
          </w:tcPr>
          <w:p w:rsidR="00A84CAF" w:rsidRPr="00B31383" w:rsidRDefault="00A84CAF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2409" w:type="dxa"/>
            <w:gridSpan w:val="3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Традиционное очное обучение</w:t>
            </w:r>
          </w:p>
        </w:tc>
        <w:tc>
          <w:tcPr>
            <w:tcW w:w="1560" w:type="dxa"/>
            <w:vMerge w:val="restart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Формы контроля</w:t>
            </w:r>
          </w:p>
        </w:tc>
        <w:tc>
          <w:tcPr>
            <w:tcW w:w="2126" w:type="dxa"/>
            <w:gridSpan w:val="3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Обучение с применением дистанционных технологий</w:t>
            </w:r>
          </w:p>
        </w:tc>
        <w:tc>
          <w:tcPr>
            <w:tcW w:w="1417" w:type="dxa"/>
            <w:vMerge w:val="restart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Формы контроля</w:t>
            </w:r>
          </w:p>
        </w:tc>
      </w:tr>
      <w:tr w:rsidR="00A84CAF" w:rsidRPr="0069780B" w:rsidTr="005F51DE">
        <w:trPr>
          <w:trHeight w:val="240"/>
        </w:trPr>
        <w:tc>
          <w:tcPr>
            <w:tcW w:w="567" w:type="dxa"/>
            <w:vMerge/>
          </w:tcPr>
          <w:p w:rsidR="00A84CAF" w:rsidRPr="00B31383" w:rsidRDefault="00A84CAF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A84CAF" w:rsidRPr="00B31383" w:rsidRDefault="00A84CAF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1560" w:type="dxa"/>
            <w:vMerge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1417" w:type="dxa"/>
            <w:vMerge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DE" w:rsidRPr="0069780B" w:rsidTr="00D9041B">
        <w:trPr>
          <w:trHeight w:val="390"/>
        </w:trPr>
        <w:tc>
          <w:tcPr>
            <w:tcW w:w="567" w:type="dxa"/>
            <w:vMerge/>
          </w:tcPr>
          <w:p w:rsidR="00A84CAF" w:rsidRPr="00B31383" w:rsidRDefault="00A84CAF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CAF" w:rsidRPr="00B31383" w:rsidRDefault="00A84CAF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A84CAF" w:rsidRPr="00B31383" w:rsidRDefault="00A84CAF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A84CAF" w:rsidRPr="00B31383" w:rsidRDefault="00A84CAF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CAF" w:rsidRPr="00B31383" w:rsidRDefault="00A84CAF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A84CAF" w:rsidRPr="00B31383" w:rsidRDefault="00A84CAF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A84CAF" w:rsidRPr="00B31383" w:rsidRDefault="00A84CAF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521" w:rsidRPr="0069780B" w:rsidTr="00D9041B"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35" w:type="dxa"/>
          </w:tcPr>
          <w:p w:rsidR="00CC6521" w:rsidRPr="00727DF1" w:rsidRDefault="00CC6521" w:rsidP="00CC652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Основы изображения формы 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Онлайн опрос, практическая работа</w:t>
            </w:r>
          </w:p>
        </w:tc>
      </w:tr>
      <w:tr w:rsidR="00CC6521" w:rsidRPr="0069780B" w:rsidTr="00D9041B"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35" w:type="dxa"/>
          </w:tcPr>
          <w:p w:rsidR="00CC6521" w:rsidRPr="00727DF1" w:rsidRDefault="00CC6521" w:rsidP="00CC6521">
            <w:pPr>
              <w:rPr>
                <w:rFonts w:ascii="Arial" w:hAnsi="Arial" w:cs="Arial"/>
                <w:sz w:val="26"/>
                <w:szCs w:val="26"/>
              </w:rPr>
            </w:pPr>
            <w:r w:rsidRPr="00727DF1">
              <w:rPr>
                <w:rFonts w:ascii="Arial" w:hAnsi="Arial" w:cs="Arial"/>
                <w:sz w:val="26"/>
                <w:szCs w:val="26"/>
              </w:rPr>
              <w:t>Рисунок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</w:tr>
      <w:tr w:rsidR="00CC6521" w:rsidRPr="0069780B" w:rsidTr="00D9041B"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35" w:type="dxa"/>
          </w:tcPr>
          <w:p w:rsidR="00CC6521" w:rsidRPr="00727DF1" w:rsidRDefault="00CC6521" w:rsidP="00CC6521">
            <w:pPr>
              <w:rPr>
                <w:rFonts w:ascii="Arial" w:hAnsi="Arial" w:cs="Arial"/>
                <w:sz w:val="26"/>
                <w:szCs w:val="26"/>
              </w:rPr>
            </w:pPr>
            <w:r w:rsidRPr="00727DF1">
              <w:rPr>
                <w:rFonts w:ascii="Arial" w:hAnsi="Arial" w:cs="Arial"/>
                <w:sz w:val="26"/>
                <w:szCs w:val="26"/>
              </w:rPr>
              <w:t>Изображение животных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</w:tr>
      <w:tr w:rsidR="00CC6521" w:rsidRPr="0069780B" w:rsidTr="00D9041B"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35" w:type="dxa"/>
          </w:tcPr>
          <w:p w:rsidR="00CC6521" w:rsidRPr="00727DF1" w:rsidRDefault="00CC6521" w:rsidP="00CC6521">
            <w:pPr>
              <w:rPr>
                <w:rFonts w:ascii="Arial" w:hAnsi="Arial" w:cs="Arial"/>
                <w:sz w:val="26"/>
                <w:szCs w:val="26"/>
              </w:rPr>
            </w:pPr>
            <w:r w:rsidRPr="00727DF1">
              <w:rPr>
                <w:rFonts w:ascii="Arial" w:hAnsi="Arial" w:cs="Arial"/>
                <w:sz w:val="26"/>
                <w:szCs w:val="26"/>
              </w:rPr>
              <w:t>Изображение цветов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Опрос, творческая работа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работа</w:t>
            </w:r>
          </w:p>
        </w:tc>
      </w:tr>
      <w:tr w:rsidR="00CC6521" w:rsidRPr="0069780B" w:rsidTr="00D9041B"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35" w:type="dxa"/>
          </w:tcPr>
          <w:p w:rsidR="00CC6521" w:rsidRPr="00727DF1" w:rsidRDefault="00CC6521" w:rsidP="00CC6521">
            <w:pPr>
              <w:rPr>
                <w:rFonts w:ascii="Arial" w:hAnsi="Arial" w:cs="Arial"/>
                <w:sz w:val="26"/>
                <w:szCs w:val="26"/>
              </w:rPr>
            </w:pPr>
            <w:r w:rsidRPr="00727DF1">
              <w:rPr>
                <w:rFonts w:ascii="Arial" w:hAnsi="Arial" w:cs="Arial"/>
                <w:sz w:val="26"/>
                <w:szCs w:val="26"/>
              </w:rPr>
              <w:t>Изображение пространства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</w:tr>
      <w:tr w:rsidR="00CC6521" w:rsidRPr="0069780B" w:rsidTr="00D9041B">
        <w:trPr>
          <w:trHeight w:val="1963"/>
        </w:trPr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35" w:type="dxa"/>
          </w:tcPr>
          <w:p w:rsidR="00CC6521" w:rsidRPr="0017418E" w:rsidRDefault="00CC6521" w:rsidP="00CC6521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17418E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Промежуточная аттестация:</w:t>
            </w:r>
          </w:p>
          <w:p w:rsidR="00CC6521" w:rsidRPr="00334122" w:rsidRDefault="00CC6521" w:rsidP="00CC6521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3412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Итоговое занятие (итоговый контроль) </w:t>
            </w:r>
          </w:p>
          <w:p w:rsidR="00CC6521" w:rsidRDefault="00CC6521" w:rsidP="00CC6521">
            <w:pPr>
              <w:contextualSpacing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  <w:p w:rsidR="00CC6521" w:rsidRPr="009076AB" w:rsidRDefault="00CC6521" w:rsidP="00CC6521"/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C6521" w:rsidRPr="00B31383" w:rsidRDefault="00CC6521" w:rsidP="00CC652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C6521" w:rsidRPr="00B31383" w:rsidRDefault="00CC6521" w:rsidP="00CC652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AE4" w:rsidRPr="0069780B" w:rsidTr="00D9041B">
        <w:tc>
          <w:tcPr>
            <w:tcW w:w="567" w:type="dxa"/>
          </w:tcPr>
          <w:p w:rsidR="002E4AE4" w:rsidRPr="00B31383" w:rsidRDefault="002E4AE4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:rsidR="002E4AE4" w:rsidRPr="00B31383" w:rsidRDefault="002E4AE4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E4AE4" w:rsidRPr="00B31383" w:rsidRDefault="002E4AE4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E4AE4" w:rsidRPr="00B31383" w:rsidRDefault="002E4AE4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E4AE4" w:rsidRPr="00B31383" w:rsidRDefault="002E4AE4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4AE4" w:rsidRPr="00B31383" w:rsidRDefault="002E4AE4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E4AE4" w:rsidRPr="00B31383" w:rsidRDefault="002E4AE4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AE4" w:rsidRPr="00B31383" w:rsidRDefault="002E4AE4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AE4" w:rsidRPr="00B31383" w:rsidRDefault="002E4AE4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AE4" w:rsidRPr="00B31383" w:rsidRDefault="002E4AE4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DE" w:rsidRPr="0069780B" w:rsidTr="00D9041B">
        <w:tc>
          <w:tcPr>
            <w:tcW w:w="567" w:type="dxa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:rsidR="00A84CAF" w:rsidRPr="00B31383" w:rsidRDefault="00A84CAF" w:rsidP="00C63B0C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1383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A84CAF" w:rsidRPr="00B31383" w:rsidRDefault="00CC6521" w:rsidP="00C63B0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D9041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84CAF" w:rsidRPr="00B31383" w:rsidRDefault="00CC6521" w:rsidP="00C63B0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A84CAF" w:rsidRPr="00B31383" w:rsidRDefault="00D9041B" w:rsidP="00C63B0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C6521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CAF" w:rsidRPr="00B31383" w:rsidRDefault="00CC6521" w:rsidP="00C63B0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D9041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4CAF" w:rsidRPr="00B31383" w:rsidRDefault="00CC6521" w:rsidP="00C63B0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4CAF" w:rsidRPr="00B3138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84CAF" w:rsidRPr="00B31383" w:rsidRDefault="00CC6521" w:rsidP="00C63B0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D9041B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84CAF" w:rsidRPr="00B31383" w:rsidRDefault="00A84CAF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4CAF" w:rsidRDefault="00A84CAF" w:rsidP="00A84CAF">
      <w:pPr>
        <w:keepNext/>
        <w:keepLines/>
        <w:spacing w:after="5" w:line="270" w:lineRule="auto"/>
        <w:ind w:right="444"/>
        <w:outlineLvl w:val="0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p w:rsidR="005F51DE" w:rsidRPr="0017418E" w:rsidRDefault="005F51DE" w:rsidP="00D87A22">
      <w:pPr>
        <w:ind w:firstLine="567"/>
        <w:contextualSpacing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Содержание программы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первого года обучения</w:t>
      </w:r>
    </w:p>
    <w:p w:rsidR="005F51DE" w:rsidRDefault="005F51DE" w:rsidP="005F51DE">
      <w:pPr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5F51DE" w:rsidRPr="007D53F2" w:rsidRDefault="005F51DE" w:rsidP="00D87A22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E208A">
        <w:rPr>
          <w:rFonts w:ascii="Arial" w:eastAsia="Times New Roman" w:hAnsi="Arial" w:cs="Arial"/>
          <w:b/>
          <w:sz w:val="26"/>
          <w:szCs w:val="26"/>
          <w:lang w:eastAsia="ru-RU"/>
        </w:rPr>
        <w:t>1.</w:t>
      </w:r>
      <w:r w:rsidR="00D87A2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7D53F2">
        <w:rPr>
          <w:rFonts w:ascii="Arial" w:eastAsia="Times New Roman" w:hAnsi="Arial" w:cs="Arial"/>
          <w:b/>
          <w:sz w:val="26"/>
          <w:szCs w:val="26"/>
          <w:lang w:eastAsia="ru-RU"/>
        </w:rPr>
        <w:t>Основы изображения формы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.</w:t>
      </w:r>
    </w:p>
    <w:p w:rsidR="005F51DE" w:rsidRPr="005F51DE" w:rsidRDefault="005F51DE" w:rsidP="00D87A22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D87A22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Определение форм окружающего мира. История возникновения и развития рисунка. Многообразие форм окружающего мира. Плоское и объёмное изображение геометрических форм.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lastRenderedPageBreak/>
        <w:t>Практика:</w:t>
      </w:r>
      <w:r w:rsidR="00D87A22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Игры с геометрическими формами. Конструирование рисунка из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t>геометрических форм. Изображение геометрических тел простым карандашом.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</w:p>
    <w:p w:rsidR="005F51DE" w:rsidRPr="0017418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hAnsi="Arial" w:cs="Arial"/>
          <w:sz w:val="24"/>
          <w:szCs w:val="24"/>
        </w:rPr>
        <w:t>рисунок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5F51DE" w:rsidRPr="007D53F2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4F6662">
        <w:rPr>
          <w:rFonts w:ascii="Arial" w:eastAsia="Times New Roman" w:hAnsi="Arial" w:cs="Arial"/>
          <w:b/>
          <w:i/>
          <w:sz w:val="26"/>
          <w:szCs w:val="26"/>
          <w:lang w:eastAsia="ru-RU"/>
        </w:rPr>
        <w:t>2</w:t>
      </w:r>
      <w:r w:rsidRPr="007D53F2">
        <w:rPr>
          <w:rFonts w:ascii="Arial" w:eastAsia="Times New Roman" w:hAnsi="Arial" w:cs="Arial"/>
          <w:b/>
          <w:sz w:val="26"/>
          <w:szCs w:val="26"/>
          <w:lang w:eastAsia="ru-RU"/>
        </w:rPr>
        <w:t>. Рисунок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Теория: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Рисунок - основа ИЗО. Соотношение предметов в рисунке.Освещение. Свет и цвет в рисунке. Основы композиции рисунка. Ближний и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t>дальний план в рисунке. Выразительные возможности рисунка.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D87A22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Штриховка рисунка. Прорисовка мебели. Проработка света, тени, бликов и рефлексов. Выполнение рисунка по представлению. Рисунок - мечта. Рисунок - сказка. Выполнение самостоятельной работы на тему «Мое настроение»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>Текущий контроль: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hAnsi="Arial" w:cs="Arial"/>
          <w:sz w:val="24"/>
          <w:szCs w:val="24"/>
        </w:rPr>
        <w:t>рисунок</w:t>
      </w:r>
    </w:p>
    <w:p w:rsidR="005F51DE" w:rsidRPr="0017418E" w:rsidRDefault="005F51DE" w:rsidP="00D87A22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5F51DE" w:rsidRPr="00CF031F" w:rsidRDefault="005F51DE" w:rsidP="00D87A22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5F51DE" w:rsidRPr="007D53F2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3</w:t>
      </w: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. </w:t>
      </w:r>
      <w:r w:rsidRPr="007D53F2">
        <w:rPr>
          <w:rFonts w:ascii="Arial" w:hAnsi="Arial" w:cs="Arial"/>
          <w:b/>
          <w:color w:val="000000"/>
          <w:sz w:val="26"/>
          <w:szCs w:val="26"/>
        </w:rPr>
        <w:t>Изображение животных</w:t>
      </w:r>
      <w:r>
        <w:rPr>
          <w:rFonts w:ascii="Arial" w:hAnsi="Arial" w:cs="Arial"/>
          <w:b/>
          <w:color w:val="000000"/>
          <w:sz w:val="26"/>
          <w:szCs w:val="26"/>
        </w:rPr>
        <w:t>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D87A22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Животные и среда их обитания. Учимся наблюдать за животными и понимать их повадки. Знакомимся с правилами построения рисунка кошки, собаки, лошади и других животных. Определение образа животного. Графическое изображение животного. Окрас и шерсть животных. Передача характера и настроения животного.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</w:t>
      </w:r>
      <w:r w:rsidRPr="005F51D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: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Просмотр видеом</w:t>
      </w:r>
      <w:r w:rsidR="00D87A22">
        <w:rPr>
          <w:rFonts w:ascii="Arial" w:eastAsia="Times New Roman" w:hAnsi="Arial" w:cs="Arial"/>
          <w:sz w:val="26"/>
          <w:szCs w:val="26"/>
          <w:lang w:eastAsia="ru-RU"/>
        </w:rPr>
        <w:t>атериалов о животных. Рисунок «М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ое любимое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t>жи</w:t>
      </w:r>
      <w:r w:rsidR="00D87A22">
        <w:rPr>
          <w:rFonts w:ascii="Arial" w:eastAsia="Times New Roman" w:hAnsi="Arial" w:cs="Arial"/>
          <w:sz w:val="26"/>
          <w:szCs w:val="26"/>
          <w:lang w:eastAsia="ru-RU"/>
        </w:rPr>
        <w:t>вотное» и рассказ о нем. Игры «У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знай кто это?». Выполнение рисунка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t>животного по схемам. Выполнение иллюстрации к сказке. Самостоятельное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t>выполнение рисунка животных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hAnsi="Arial" w:cs="Arial"/>
          <w:sz w:val="24"/>
          <w:szCs w:val="24"/>
        </w:rPr>
        <w:t>рисунок</w:t>
      </w:r>
    </w:p>
    <w:p w:rsidR="005F51DE" w:rsidRPr="007D53F2" w:rsidRDefault="005F51DE" w:rsidP="00D87A22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4</w:t>
      </w:r>
      <w:r w:rsidRPr="007D53F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. </w:t>
      </w:r>
      <w:r w:rsidRPr="007D53F2">
        <w:rPr>
          <w:rFonts w:ascii="Arial" w:hAnsi="Arial" w:cs="Arial"/>
          <w:b/>
          <w:color w:val="000000"/>
          <w:sz w:val="26"/>
          <w:szCs w:val="26"/>
        </w:rPr>
        <w:t>Изображение цветов</w:t>
      </w:r>
      <w:r>
        <w:rPr>
          <w:rFonts w:ascii="Arial" w:hAnsi="Arial" w:cs="Arial"/>
          <w:b/>
          <w:color w:val="000000"/>
          <w:sz w:val="26"/>
          <w:szCs w:val="26"/>
        </w:rPr>
        <w:t>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D87A22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Красота и разнообразие природы. Правила построения рисунка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цветов. Композиция рисунка. Изображение листьев. Цвет, свет и тень в рисунке.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t>Построение рисунка букета.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D87A22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Рисунок «Цветочная фантазия». Рисуем цветы по схемам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t>(ромашка, мак, василек, тюльпан, колокольчик и др). Выполнение самостоятельной работы «Букет».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hAnsi="Arial" w:cs="Arial"/>
          <w:sz w:val="24"/>
          <w:szCs w:val="24"/>
        </w:rPr>
        <w:t>рисунок</w:t>
      </w:r>
    </w:p>
    <w:p w:rsidR="005F51DE" w:rsidRPr="001C24B3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5</w:t>
      </w: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. </w:t>
      </w:r>
      <w:r w:rsidRPr="007D53F2">
        <w:rPr>
          <w:rFonts w:ascii="Arial" w:hAnsi="Arial" w:cs="Arial"/>
          <w:b/>
          <w:color w:val="000000"/>
          <w:sz w:val="26"/>
          <w:szCs w:val="26"/>
        </w:rPr>
        <w:t>Изображение пространства.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D87A22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5F51DE">
        <w:rPr>
          <w:rFonts w:ascii="Arial" w:eastAsia="Times New Roman" w:hAnsi="Arial" w:cs="Arial"/>
          <w:sz w:val="26"/>
          <w:szCs w:val="26"/>
          <w:lang w:eastAsia="ru-RU"/>
        </w:rPr>
        <w:t>Многообразие красоты родной природы. Настроение, цвет и свет в</w:t>
      </w:r>
    </w:p>
    <w:p w:rsidR="005F51DE" w:rsidRP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F51DE">
        <w:rPr>
          <w:rFonts w:ascii="Arial" w:eastAsia="Times New Roman" w:hAnsi="Arial" w:cs="Arial"/>
          <w:sz w:val="26"/>
          <w:szCs w:val="26"/>
          <w:lang w:eastAsia="ru-RU"/>
        </w:rPr>
        <w:t>пейзаже. Знакомство с правилами построения перспективы в рисунке. Композиция пейзажа. Этапы работы над рисунком. Ближний и дальний план рисунка. Прорисовка кустов, деревьев и строений в рисунке.</w:t>
      </w:r>
    </w:p>
    <w:p w:rsidR="005F51DE" w:rsidRPr="00CF031F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Pr="00CF031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Рисунок «времена года». Построение линейной перспективы.</w:t>
      </w:r>
    </w:p>
    <w:p w:rsidR="005F51DE" w:rsidRPr="00CF031F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CF031F">
        <w:rPr>
          <w:rFonts w:ascii="Arial" w:eastAsia="Times New Roman" w:hAnsi="Arial" w:cs="Arial"/>
          <w:i/>
          <w:sz w:val="26"/>
          <w:szCs w:val="26"/>
          <w:lang w:eastAsia="ru-RU"/>
        </w:rPr>
        <w:t>Выполнение рисунка по настроению. Наброски пейзажей. Выполнение рисунка</w:t>
      </w:r>
    </w:p>
    <w:p w:rsidR="005F51DE" w:rsidRPr="0017418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CF031F">
        <w:rPr>
          <w:rFonts w:ascii="Arial" w:eastAsia="Times New Roman" w:hAnsi="Arial" w:cs="Arial"/>
          <w:i/>
          <w:sz w:val="26"/>
          <w:szCs w:val="26"/>
          <w:lang w:eastAsia="ru-RU"/>
        </w:rPr>
        <w:t>пейзажа в цвете. Самостоятельная работа «Мой пейзаж».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6"/>
          <w:szCs w:val="26"/>
          <w:lang w:eastAsia="ru-RU"/>
        </w:rPr>
        <w:t>Текущий контроль</w:t>
      </w: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hAnsi="Arial" w:cs="Arial"/>
          <w:sz w:val="24"/>
          <w:szCs w:val="24"/>
        </w:rPr>
        <w:t>рисунок</w:t>
      </w:r>
    </w:p>
    <w:p w:rsidR="005F51DE" w:rsidRPr="0017418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5F51DE" w:rsidRPr="0017418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>Промежуточная аттестация:</w:t>
      </w:r>
    </w:p>
    <w:p w:rsidR="005F51DE" w:rsidRDefault="005F51DE" w:rsidP="00D87A22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Итоговое занятие (итоговый контроль) </w:t>
      </w:r>
    </w:p>
    <w:p w:rsidR="005A0758" w:rsidRDefault="005A0758" w:rsidP="00D87A22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D25F6C" w:rsidRDefault="00D25F6C" w:rsidP="00D87A22">
      <w:pPr>
        <w:spacing w:after="0" w:line="240" w:lineRule="auto"/>
        <w:contextualSpacing/>
        <w:rPr>
          <w:rFonts w:ascii="Arial" w:hAnsi="Arial" w:cs="Arial"/>
          <w:b/>
          <w:sz w:val="26"/>
          <w:szCs w:val="26"/>
        </w:rPr>
      </w:pPr>
    </w:p>
    <w:p w:rsidR="005A0758" w:rsidRPr="005F14E3" w:rsidRDefault="005A0758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УЧЕБНЫЙ ПЛАН ВТОРОГО ГОДА ОБУЧЕНИЯ</w:t>
      </w:r>
    </w:p>
    <w:p w:rsidR="005A0758" w:rsidRPr="005F14E3" w:rsidRDefault="005A0758" w:rsidP="005A0758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89"/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708"/>
        <w:gridCol w:w="993"/>
        <w:gridCol w:w="708"/>
        <w:gridCol w:w="1560"/>
        <w:gridCol w:w="708"/>
        <w:gridCol w:w="567"/>
        <w:gridCol w:w="851"/>
        <w:gridCol w:w="1417"/>
      </w:tblGrid>
      <w:tr w:rsidR="005A0758" w:rsidRPr="0069780B" w:rsidTr="00C63B0C">
        <w:trPr>
          <w:trHeight w:val="240"/>
        </w:trPr>
        <w:tc>
          <w:tcPr>
            <w:tcW w:w="567" w:type="dxa"/>
            <w:vMerge w:val="restart"/>
          </w:tcPr>
          <w:p w:rsidR="005A0758" w:rsidRPr="00B31383" w:rsidRDefault="005A0758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35" w:type="dxa"/>
            <w:vMerge w:val="restart"/>
          </w:tcPr>
          <w:p w:rsidR="005A0758" w:rsidRPr="00B31383" w:rsidRDefault="005A0758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2409" w:type="dxa"/>
            <w:gridSpan w:val="3"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Традиционное очное обучение</w:t>
            </w:r>
          </w:p>
        </w:tc>
        <w:tc>
          <w:tcPr>
            <w:tcW w:w="1560" w:type="dxa"/>
            <w:vMerge w:val="restart"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Формы контроля</w:t>
            </w:r>
          </w:p>
        </w:tc>
        <w:tc>
          <w:tcPr>
            <w:tcW w:w="2126" w:type="dxa"/>
            <w:gridSpan w:val="3"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Обучение с применением дистанционных технологий</w:t>
            </w:r>
          </w:p>
        </w:tc>
        <w:tc>
          <w:tcPr>
            <w:tcW w:w="1417" w:type="dxa"/>
            <w:vMerge w:val="restart"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Формы контроля</w:t>
            </w:r>
          </w:p>
        </w:tc>
      </w:tr>
      <w:tr w:rsidR="005A0758" w:rsidRPr="0069780B" w:rsidTr="00C63B0C">
        <w:trPr>
          <w:trHeight w:val="240"/>
        </w:trPr>
        <w:tc>
          <w:tcPr>
            <w:tcW w:w="567" w:type="dxa"/>
            <w:vMerge/>
          </w:tcPr>
          <w:p w:rsidR="005A0758" w:rsidRPr="00B31383" w:rsidRDefault="005A0758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5A0758" w:rsidRPr="00B31383" w:rsidRDefault="005A0758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1560" w:type="dxa"/>
            <w:vMerge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1417" w:type="dxa"/>
            <w:vMerge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758" w:rsidRPr="0069780B" w:rsidTr="00632932">
        <w:trPr>
          <w:trHeight w:val="390"/>
        </w:trPr>
        <w:tc>
          <w:tcPr>
            <w:tcW w:w="567" w:type="dxa"/>
            <w:vMerge/>
          </w:tcPr>
          <w:p w:rsidR="005A0758" w:rsidRPr="00B31383" w:rsidRDefault="005A0758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A0758" w:rsidRPr="00B31383" w:rsidRDefault="005A0758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5A0758" w:rsidRPr="00B31383" w:rsidRDefault="005A0758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5A0758" w:rsidRPr="00B31383" w:rsidRDefault="005A0758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A0758" w:rsidRPr="00B31383" w:rsidRDefault="005A0758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5A0758" w:rsidRPr="00B31383" w:rsidRDefault="005A0758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5A0758" w:rsidRPr="00B31383" w:rsidRDefault="005A0758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</w:tcPr>
          <w:p w:rsidR="005A0758" w:rsidRPr="00B31383" w:rsidRDefault="005A0758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932" w:rsidRPr="0069780B" w:rsidTr="00632932"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35" w:type="dxa"/>
          </w:tcPr>
          <w:p w:rsidR="00632932" w:rsidRPr="00334122" w:rsidRDefault="00632932" w:rsidP="00632932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34122">
              <w:rPr>
                <w:rFonts w:ascii="Arial" w:hAnsi="Arial" w:cs="Arial"/>
                <w:color w:val="000000"/>
                <w:sz w:val="26"/>
                <w:szCs w:val="26"/>
              </w:rPr>
              <w:t>Основы изобразительного искусства</w:t>
            </w:r>
          </w:p>
          <w:p w:rsidR="00632932" w:rsidRPr="009076AB" w:rsidRDefault="00632932" w:rsidP="00632932"/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Онлайн опрос, практическая работа</w:t>
            </w:r>
          </w:p>
        </w:tc>
      </w:tr>
      <w:tr w:rsidR="00632932" w:rsidRPr="0069780B" w:rsidTr="00632932"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35" w:type="dxa"/>
          </w:tcPr>
          <w:p w:rsidR="00632932" w:rsidRPr="009076AB" w:rsidRDefault="00632932" w:rsidP="00632932">
            <w:r>
              <w:rPr>
                <w:rFonts w:ascii="Arial" w:hAnsi="Arial" w:cs="Arial"/>
                <w:color w:val="000000"/>
                <w:sz w:val="26"/>
                <w:szCs w:val="26"/>
              </w:rPr>
              <w:t>Натюрморт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</w:tr>
      <w:tr w:rsidR="00632932" w:rsidRPr="0069780B" w:rsidTr="00632932"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35" w:type="dxa"/>
          </w:tcPr>
          <w:p w:rsidR="00632932" w:rsidRDefault="00632932" w:rsidP="0063293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4122">
              <w:rPr>
                <w:rFonts w:ascii="Arial" w:hAnsi="Arial" w:cs="Arial"/>
                <w:sz w:val="24"/>
                <w:szCs w:val="24"/>
              </w:rPr>
              <w:t>Анималистка</w:t>
            </w:r>
          </w:p>
          <w:p w:rsidR="00632932" w:rsidRPr="00334122" w:rsidRDefault="00632932" w:rsidP="00632932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632932" w:rsidRPr="009076AB" w:rsidRDefault="00632932" w:rsidP="00632932"/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</w:tr>
      <w:tr w:rsidR="00632932" w:rsidRPr="0069780B" w:rsidTr="00632932"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35" w:type="dxa"/>
          </w:tcPr>
          <w:p w:rsidR="00632932" w:rsidRPr="00334122" w:rsidRDefault="00632932" w:rsidP="00632932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34122">
              <w:rPr>
                <w:rFonts w:ascii="Arial" w:hAnsi="Arial" w:cs="Arial"/>
                <w:sz w:val="24"/>
                <w:szCs w:val="24"/>
              </w:rPr>
              <w:t>Пейзаж</w:t>
            </w:r>
          </w:p>
          <w:p w:rsidR="00632932" w:rsidRPr="00334122" w:rsidRDefault="00632932" w:rsidP="00632932"/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Опрос, творческая работа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работа</w:t>
            </w:r>
          </w:p>
        </w:tc>
      </w:tr>
      <w:tr w:rsidR="00632932" w:rsidRPr="0069780B" w:rsidTr="00632932"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5" w:type="dxa"/>
          </w:tcPr>
          <w:p w:rsidR="00632932" w:rsidRPr="009076AB" w:rsidRDefault="00632932" w:rsidP="00632932">
            <w:r w:rsidRPr="0033412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Изображение человека</w:t>
            </w:r>
            <w:r w:rsidRPr="00CF031F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708" w:type="dxa"/>
          </w:tcPr>
          <w:p w:rsidR="00632932" w:rsidRPr="00B31383" w:rsidRDefault="002D4B2C" w:rsidP="002D4B2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</w:tr>
      <w:tr w:rsidR="00632932" w:rsidRPr="0069780B" w:rsidTr="00632932">
        <w:trPr>
          <w:trHeight w:val="1963"/>
        </w:trPr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35" w:type="dxa"/>
          </w:tcPr>
          <w:p w:rsidR="00632932" w:rsidRPr="00334122" w:rsidRDefault="00632932" w:rsidP="00632932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34122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Промежуточная аттестация:</w:t>
            </w:r>
          </w:p>
          <w:p w:rsidR="00632932" w:rsidRPr="00334122" w:rsidRDefault="00632932" w:rsidP="00632932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3412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Итоговое занятие (итоговый контроль) </w:t>
            </w:r>
          </w:p>
          <w:p w:rsidR="00632932" w:rsidRDefault="00632932" w:rsidP="00632932">
            <w:pPr>
              <w:contextualSpacing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  <w:p w:rsidR="00632932" w:rsidRPr="00334122" w:rsidRDefault="00632932" w:rsidP="00632932">
            <w:pPr>
              <w:rPr>
                <w:b/>
              </w:rPr>
            </w:pPr>
          </w:p>
        </w:tc>
        <w:tc>
          <w:tcPr>
            <w:tcW w:w="708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932" w:rsidRPr="0069780B" w:rsidTr="00632932"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932" w:rsidRPr="0069780B" w:rsidTr="00632932"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:rsidR="00632932" w:rsidRPr="00B31383" w:rsidRDefault="00632932" w:rsidP="00632932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1383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632932" w:rsidRPr="00B31383" w:rsidRDefault="002D4B2C" w:rsidP="002D4B2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124</w:t>
            </w:r>
          </w:p>
        </w:tc>
        <w:tc>
          <w:tcPr>
            <w:tcW w:w="1560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632932" w:rsidRPr="00B31383" w:rsidRDefault="00632932" w:rsidP="006329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32932" w:rsidRPr="00B31383" w:rsidRDefault="002D4B2C" w:rsidP="0063293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:rsidR="00632932" w:rsidRPr="00B31383" w:rsidRDefault="00632932" w:rsidP="0063293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0758" w:rsidRPr="00172051" w:rsidRDefault="005A0758" w:rsidP="005A0758">
      <w:pPr>
        <w:rPr>
          <w:rFonts w:ascii="Arial" w:hAnsi="Arial" w:cs="Arial"/>
          <w:b/>
          <w:sz w:val="26"/>
          <w:szCs w:val="26"/>
        </w:rPr>
      </w:pPr>
    </w:p>
    <w:p w:rsidR="005A0758" w:rsidRDefault="005A0758" w:rsidP="005A0758">
      <w:pPr>
        <w:keepNext/>
        <w:keepLines/>
        <w:spacing w:after="5" w:line="270" w:lineRule="auto"/>
        <w:ind w:right="444"/>
        <w:outlineLvl w:val="0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p w:rsidR="00632932" w:rsidRDefault="00632932" w:rsidP="00632932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6095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Содержание программы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второго</w:t>
      </w:r>
      <w:r w:rsidRPr="00D6095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года обучения</w:t>
      </w:r>
    </w:p>
    <w:p w:rsidR="00632932" w:rsidRDefault="00632932" w:rsidP="00632932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632932" w:rsidRPr="009060B4" w:rsidRDefault="00632932" w:rsidP="00F643B6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1. </w:t>
      </w:r>
      <w:r w:rsidRPr="009060B4">
        <w:rPr>
          <w:rFonts w:ascii="Arial" w:hAnsi="Arial" w:cs="Arial"/>
          <w:b/>
          <w:color w:val="000000"/>
          <w:sz w:val="26"/>
          <w:szCs w:val="26"/>
        </w:rPr>
        <w:t>Основы изобразительного искусства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Правила построения композиции, последовательность изображения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предметов. Виды композиции рисунка. Предмет и его внешние признаки. Техника живописи акварелью. Выразительные особенности рисунка. Глубина или третье измерение. Техника живописи гуашью.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lastRenderedPageBreak/>
        <w:t>Практика: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изображение предметов плоских и объемных. Выход на плэнер и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выполнение набросков. Самостоятельная работа</w:t>
      </w:r>
    </w:p>
    <w:p w:rsidR="00632932" w:rsidRDefault="00632932" w:rsidP="00F643B6">
      <w:pPr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</w:p>
    <w:p w:rsidR="00632932" w:rsidRDefault="00632932" w:rsidP="00F643B6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hAnsi="Arial" w:cs="Arial"/>
          <w:sz w:val="24"/>
          <w:szCs w:val="24"/>
        </w:rPr>
        <w:t>рисунок</w:t>
      </w:r>
    </w:p>
    <w:p w:rsidR="00632932" w:rsidRPr="009060B4" w:rsidRDefault="00632932" w:rsidP="00F643B6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2.</w:t>
      </w:r>
      <w:r w:rsidR="00F643B6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9060B4">
        <w:rPr>
          <w:rFonts w:ascii="Arial" w:hAnsi="Arial" w:cs="Arial"/>
          <w:b/>
          <w:color w:val="000000"/>
          <w:sz w:val="26"/>
          <w:szCs w:val="26"/>
        </w:rPr>
        <w:t>Натюрморт.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Правила построения натюрморта. Свет и тень в натюрморте. Работа в технике «гризаль». Цветовое решение натюрморта.  Выразительные возможности цвета в акварели. Выразительные возможности гуаши. Правила постановки натюрморта.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 xml:space="preserve">Поэтапное построение натюрморта. Выполнение натюрморта в технике «гризаль». Выполнение натюрморта акварельными красками. Выполнение натюрморта гуашевыми красками. Самостоятельная работа. </w:t>
      </w:r>
    </w:p>
    <w:p w:rsidR="00632932" w:rsidRDefault="00632932" w:rsidP="00F643B6">
      <w:pPr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</w:p>
    <w:p w:rsidR="00632932" w:rsidRDefault="00632932" w:rsidP="00F643B6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hAnsi="Arial" w:cs="Arial"/>
          <w:sz w:val="24"/>
          <w:szCs w:val="24"/>
        </w:rPr>
        <w:t>рисунок</w:t>
      </w:r>
    </w:p>
    <w:p w:rsidR="00632932" w:rsidRPr="0017418E" w:rsidRDefault="00632932" w:rsidP="00F643B6">
      <w:pPr>
        <w:ind w:firstLine="709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632932" w:rsidRPr="009060B4" w:rsidRDefault="00632932" w:rsidP="00F643B6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3.</w:t>
      </w:r>
      <w:r w:rsidR="00F643B6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9060B4">
        <w:rPr>
          <w:rFonts w:ascii="Arial" w:hAnsi="Arial" w:cs="Arial"/>
          <w:b/>
          <w:sz w:val="24"/>
          <w:szCs w:val="24"/>
        </w:rPr>
        <w:t>Анималистка.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Анималистический жанр живописи, знакомство с художниками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анималистами. Правила построения рисунка животных. Свет и тень в рисунке.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Передача объёма и текстуры. Пластика и характер животных. Особенности движения животных.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изображение животных с передачей объема и текстуры. Наброски домашних животных в движении. Выполнение самостоятельной работы.</w:t>
      </w:r>
    </w:p>
    <w:p w:rsidR="00632932" w:rsidRPr="00F643B6" w:rsidRDefault="00632932" w:rsidP="00F643B6">
      <w:pPr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  <w:r w:rsidR="00F643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рисунок</w:t>
      </w:r>
      <w:r w:rsidR="00F643B6">
        <w:rPr>
          <w:rFonts w:ascii="Arial" w:hAnsi="Arial" w:cs="Arial"/>
          <w:sz w:val="24"/>
          <w:szCs w:val="24"/>
        </w:rPr>
        <w:t>.</w:t>
      </w:r>
    </w:p>
    <w:p w:rsidR="00632932" w:rsidRPr="009060B4" w:rsidRDefault="00632932" w:rsidP="00F643B6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4.</w:t>
      </w:r>
      <w:r w:rsidRPr="009060B4">
        <w:rPr>
          <w:rFonts w:ascii="Arial" w:hAnsi="Arial" w:cs="Arial"/>
          <w:b/>
          <w:sz w:val="24"/>
          <w:szCs w:val="24"/>
        </w:rPr>
        <w:t>Пейзаж</w:t>
      </w:r>
      <w:r>
        <w:rPr>
          <w:rFonts w:ascii="Arial" w:hAnsi="Arial" w:cs="Arial"/>
          <w:b/>
          <w:sz w:val="24"/>
          <w:szCs w:val="24"/>
        </w:rPr>
        <w:t>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Художники пейзажисты, виды пейзажей. Линейная и воздушная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перспектива. Правила построения перспективы, композиция пейзажа. Правила 16 изображения разных видов поверхности. Виды пейзажей. Этапы построения пейзажа. Выразительные средства пейзажа.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построение пейзажа, изображение разных поверхностей. Выход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на плэнер. Выполнение самостоятельной работы</w:t>
      </w:r>
    </w:p>
    <w:p w:rsidR="00632932" w:rsidRDefault="00632932" w:rsidP="00F643B6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  <w:r w:rsidR="00F643B6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рисунок</w:t>
      </w:r>
      <w:r w:rsidR="00F643B6">
        <w:rPr>
          <w:rFonts w:ascii="Arial" w:hAnsi="Arial" w:cs="Arial"/>
          <w:sz w:val="24"/>
          <w:szCs w:val="24"/>
        </w:rPr>
        <w:t>.</w:t>
      </w:r>
    </w:p>
    <w:p w:rsidR="00632932" w:rsidRDefault="00632932" w:rsidP="00F643B6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5.</w:t>
      </w:r>
      <w:r w:rsidRPr="009060B4">
        <w:rPr>
          <w:rFonts w:ascii="Arial" w:eastAsia="Times New Roman" w:hAnsi="Arial" w:cs="Arial"/>
          <w:b/>
          <w:i/>
          <w:sz w:val="26"/>
          <w:szCs w:val="26"/>
          <w:lang w:eastAsia="ru-RU"/>
        </w:rPr>
        <w:t>Изображение человека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>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Красота человека в искусстве, история и характеры. Знакомство с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правилами построения фигуры человека. Пропорции тела человека. Схема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построения лица человека. Приёмы и стили раскрашивания рисунка человека.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632932">
        <w:rPr>
          <w:rFonts w:ascii="Arial" w:eastAsia="Times New Roman" w:hAnsi="Arial" w:cs="Arial"/>
          <w:sz w:val="26"/>
          <w:szCs w:val="26"/>
          <w:lang w:eastAsia="ru-RU"/>
        </w:rPr>
        <w:t>Наблюдение и зарисовки людей. Пропорции и построение тела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человека. Изображение человека в движении. Изображение лица человека.</w:t>
      </w:r>
    </w:p>
    <w:p w:rsidR="00632932" w:rsidRPr="00632932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2932">
        <w:rPr>
          <w:rFonts w:ascii="Arial" w:eastAsia="Times New Roman" w:hAnsi="Arial" w:cs="Arial"/>
          <w:sz w:val="26"/>
          <w:szCs w:val="26"/>
          <w:lang w:eastAsia="ru-RU"/>
        </w:rPr>
        <w:t>Выполнение рисунка семьи. Самостоятельная работа «Друзья».</w:t>
      </w:r>
    </w:p>
    <w:p w:rsidR="00632932" w:rsidRPr="00F643B6" w:rsidRDefault="00632932" w:rsidP="00F643B6">
      <w:pPr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  <w:r w:rsidR="00F643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рисунок</w:t>
      </w:r>
    </w:p>
    <w:p w:rsidR="00632932" w:rsidRPr="0017418E" w:rsidRDefault="00632932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lastRenderedPageBreak/>
        <w:t>Промежуточная аттестация:</w:t>
      </w:r>
      <w:r w:rsidR="00F643B6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>тестирование</w:t>
      </w:r>
    </w:p>
    <w:p w:rsidR="00632932" w:rsidRDefault="00632932" w:rsidP="00F643B6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Итоговое занятие (итоговый контроль) </w:t>
      </w:r>
    </w:p>
    <w:p w:rsidR="00632932" w:rsidRDefault="00632932" w:rsidP="00632932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632932" w:rsidRPr="005F14E3" w:rsidRDefault="00632932" w:rsidP="00632932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УЧЕБНЫЙ ПЛАН ТРЕТЬЕГО ГОДА ОБУЧЕНИЯ</w:t>
      </w:r>
    </w:p>
    <w:p w:rsidR="00632932" w:rsidRPr="005F14E3" w:rsidRDefault="00632932" w:rsidP="00632932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89"/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708"/>
        <w:gridCol w:w="993"/>
        <w:gridCol w:w="708"/>
        <w:gridCol w:w="1560"/>
        <w:gridCol w:w="708"/>
        <w:gridCol w:w="567"/>
        <w:gridCol w:w="851"/>
        <w:gridCol w:w="1417"/>
      </w:tblGrid>
      <w:tr w:rsidR="00632932" w:rsidRPr="0069780B" w:rsidTr="00C63B0C">
        <w:trPr>
          <w:trHeight w:val="240"/>
        </w:trPr>
        <w:tc>
          <w:tcPr>
            <w:tcW w:w="567" w:type="dxa"/>
            <w:vMerge w:val="restart"/>
          </w:tcPr>
          <w:p w:rsidR="00632932" w:rsidRPr="00B31383" w:rsidRDefault="00632932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35" w:type="dxa"/>
            <w:vMerge w:val="restart"/>
          </w:tcPr>
          <w:p w:rsidR="00632932" w:rsidRPr="00B31383" w:rsidRDefault="00632932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2409" w:type="dxa"/>
            <w:gridSpan w:val="3"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Традиционное очное обучение</w:t>
            </w:r>
          </w:p>
        </w:tc>
        <w:tc>
          <w:tcPr>
            <w:tcW w:w="1560" w:type="dxa"/>
            <w:vMerge w:val="restart"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Формы контроля</w:t>
            </w:r>
          </w:p>
        </w:tc>
        <w:tc>
          <w:tcPr>
            <w:tcW w:w="2126" w:type="dxa"/>
            <w:gridSpan w:val="3"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Обучение с применением дистанционных технологий</w:t>
            </w:r>
          </w:p>
        </w:tc>
        <w:tc>
          <w:tcPr>
            <w:tcW w:w="1417" w:type="dxa"/>
            <w:vMerge w:val="restart"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Формы контроля</w:t>
            </w:r>
          </w:p>
        </w:tc>
      </w:tr>
      <w:tr w:rsidR="00632932" w:rsidRPr="0069780B" w:rsidTr="00C63B0C">
        <w:trPr>
          <w:trHeight w:val="240"/>
        </w:trPr>
        <w:tc>
          <w:tcPr>
            <w:tcW w:w="567" w:type="dxa"/>
            <w:vMerge/>
          </w:tcPr>
          <w:p w:rsidR="00632932" w:rsidRPr="00B31383" w:rsidRDefault="00632932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632932" w:rsidRPr="00B31383" w:rsidRDefault="00632932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1560" w:type="dxa"/>
            <w:vMerge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1417" w:type="dxa"/>
            <w:vMerge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932" w:rsidRPr="0069780B" w:rsidTr="00C63B0C">
        <w:trPr>
          <w:trHeight w:val="390"/>
        </w:trPr>
        <w:tc>
          <w:tcPr>
            <w:tcW w:w="567" w:type="dxa"/>
            <w:vMerge/>
          </w:tcPr>
          <w:p w:rsidR="00632932" w:rsidRPr="00B31383" w:rsidRDefault="00632932" w:rsidP="00C63B0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632932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632932" w:rsidRPr="00B31383" w:rsidRDefault="00632932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632932" w:rsidRPr="00B31383" w:rsidRDefault="00632932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2932" w:rsidRPr="00B31383" w:rsidRDefault="00632932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32932" w:rsidRPr="00B31383" w:rsidRDefault="00632932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632932" w:rsidRPr="00B31383" w:rsidRDefault="00632932" w:rsidP="00C63B0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</w:tcPr>
          <w:p w:rsidR="00632932" w:rsidRPr="00B31383" w:rsidRDefault="00632932" w:rsidP="00C63B0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DB5" w:rsidRPr="0069780B" w:rsidTr="00C63B0C"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35" w:type="dxa"/>
          </w:tcPr>
          <w:p w:rsidR="00CA7DB5" w:rsidRPr="007C6F8C" w:rsidRDefault="00CA7DB5" w:rsidP="00CA7DB5">
            <w:pPr>
              <w:rPr>
                <w:rFonts w:ascii="Arial" w:hAnsi="Arial" w:cs="Arial"/>
                <w:sz w:val="26"/>
                <w:szCs w:val="26"/>
              </w:rPr>
            </w:pPr>
            <w:r w:rsidRPr="007C6F8C">
              <w:rPr>
                <w:rFonts w:ascii="Arial" w:hAnsi="Arial" w:cs="Arial"/>
                <w:sz w:val="26"/>
                <w:szCs w:val="26"/>
              </w:rPr>
              <w:t>Рисунок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Онлайн опрос, практическая работа</w:t>
            </w:r>
          </w:p>
        </w:tc>
      </w:tr>
      <w:tr w:rsidR="00CA7DB5" w:rsidRPr="0069780B" w:rsidTr="00C63B0C"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35" w:type="dxa"/>
          </w:tcPr>
          <w:p w:rsidR="00CA7DB5" w:rsidRPr="007C6F8C" w:rsidRDefault="00CA7DB5" w:rsidP="00CA7DB5">
            <w:pPr>
              <w:rPr>
                <w:rFonts w:ascii="Arial" w:hAnsi="Arial" w:cs="Arial"/>
                <w:sz w:val="26"/>
                <w:szCs w:val="26"/>
              </w:rPr>
            </w:pPr>
            <w:r w:rsidRPr="007C6F8C">
              <w:rPr>
                <w:rFonts w:ascii="Arial" w:hAnsi="Arial" w:cs="Arial"/>
                <w:sz w:val="26"/>
                <w:szCs w:val="26"/>
              </w:rPr>
              <w:t>Пастель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</w:tr>
      <w:tr w:rsidR="00CA7DB5" w:rsidRPr="0069780B" w:rsidTr="00C63B0C"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35" w:type="dxa"/>
          </w:tcPr>
          <w:p w:rsidR="00CA7DB5" w:rsidRPr="007C6F8C" w:rsidRDefault="00CA7DB5" w:rsidP="00CA7DB5">
            <w:pPr>
              <w:rPr>
                <w:rFonts w:ascii="Arial" w:hAnsi="Arial" w:cs="Arial"/>
                <w:sz w:val="26"/>
                <w:szCs w:val="26"/>
              </w:rPr>
            </w:pPr>
            <w:r w:rsidRPr="007C6F8C">
              <w:rPr>
                <w:rFonts w:ascii="Arial" w:hAnsi="Arial" w:cs="Arial"/>
                <w:sz w:val="26"/>
                <w:szCs w:val="26"/>
              </w:rPr>
              <w:t>Акварель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Опрос, практическая работа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</w:tr>
      <w:tr w:rsidR="00CA7DB5" w:rsidRPr="0069780B" w:rsidTr="00C63B0C"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13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35" w:type="dxa"/>
          </w:tcPr>
          <w:p w:rsidR="00CA7DB5" w:rsidRPr="007C6F8C" w:rsidRDefault="00CA7DB5" w:rsidP="00CA7DB5">
            <w:pPr>
              <w:rPr>
                <w:rFonts w:ascii="Arial" w:hAnsi="Arial" w:cs="Arial"/>
                <w:sz w:val="26"/>
                <w:szCs w:val="26"/>
              </w:rPr>
            </w:pPr>
            <w:r w:rsidRPr="007C6F8C">
              <w:rPr>
                <w:rFonts w:ascii="Arial" w:hAnsi="Arial" w:cs="Arial"/>
                <w:sz w:val="26"/>
                <w:szCs w:val="26"/>
              </w:rPr>
              <w:t>Гуашь и акрил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Опрос, творческая работа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работа</w:t>
            </w:r>
          </w:p>
        </w:tc>
      </w:tr>
      <w:tr w:rsidR="00CA7DB5" w:rsidRPr="0069780B" w:rsidTr="00C63B0C"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5" w:type="dxa"/>
          </w:tcPr>
          <w:p w:rsidR="00CA7DB5" w:rsidRPr="007C6F8C" w:rsidRDefault="00CA7DB5" w:rsidP="00CA7DB5">
            <w:pPr>
              <w:rPr>
                <w:rFonts w:ascii="Arial" w:hAnsi="Arial" w:cs="Arial"/>
                <w:sz w:val="26"/>
                <w:szCs w:val="26"/>
              </w:rPr>
            </w:pPr>
            <w:r w:rsidRPr="007C6F8C">
              <w:rPr>
                <w:rFonts w:ascii="Arial" w:hAnsi="Arial" w:cs="Arial"/>
                <w:sz w:val="26"/>
                <w:szCs w:val="26"/>
              </w:rPr>
              <w:t>Выполнение самостоятельных работ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работа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</w:tr>
      <w:tr w:rsidR="00CA7DB5" w:rsidRPr="0069780B" w:rsidTr="00C63B0C">
        <w:trPr>
          <w:trHeight w:val="1963"/>
        </w:trPr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35" w:type="dxa"/>
          </w:tcPr>
          <w:p w:rsidR="00CA7DB5" w:rsidRPr="00334122" w:rsidRDefault="00CA7DB5" w:rsidP="00CA7DB5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34122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Промежуточная аттестация:</w:t>
            </w:r>
          </w:p>
          <w:p w:rsidR="00CA7DB5" w:rsidRPr="00334122" w:rsidRDefault="00CA7DB5" w:rsidP="00CA7DB5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3412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Итоговое занятие (итоговый контроль) </w:t>
            </w:r>
          </w:p>
          <w:p w:rsidR="00CA7DB5" w:rsidRDefault="00CA7DB5" w:rsidP="00CA7DB5">
            <w:pPr>
              <w:contextualSpacing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  <w:p w:rsidR="00CA7DB5" w:rsidRPr="00334122" w:rsidRDefault="00CA7DB5" w:rsidP="00CA7DB5">
            <w:pPr>
              <w:rPr>
                <w:b/>
              </w:rPr>
            </w:pP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A7DB5" w:rsidRPr="00C63B0C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Тест</w:t>
            </w:r>
          </w:p>
        </w:tc>
        <w:tc>
          <w:tcPr>
            <w:tcW w:w="708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DB5" w:rsidRPr="00B31383" w:rsidRDefault="00CA7DB5" w:rsidP="00CA7DB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A7DB5" w:rsidRPr="00B31383" w:rsidRDefault="00CA7DB5" w:rsidP="00CA7DB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Онлайн-тест</w:t>
            </w:r>
          </w:p>
        </w:tc>
      </w:tr>
      <w:tr w:rsidR="00B55395" w:rsidRPr="0069780B" w:rsidTr="00C63B0C">
        <w:tc>
          <w:tcPr>
            <w:tcW w:w="567" w:type="dxa"/>
          </w:tcPr>
          <w:p w:rsidR="00B55395" w:rsidRPr="00B31383" w:rsidRDefault="00B55395" w:rsidP="00B553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:rsidR="00B55395" w:rsidRPr="00B31383" w:rsidRDefault="00B55395" w:rsidP="00B553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55395" w:rsidRPr="00B31383" w:rsidRDefault="00B55395" w:rsidP="00B553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55395" w:rsidRPr="00B31383" w:rsidRDefault="00B55395" w:rsidP="00B553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55395" w:rsidRPr="00B31383" w:rsidRDefault="00B55395" w:rsidP="00B553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5395" w:rsidRPr="00B31383" w:rsidRDefault="00B55395" w:rsidP="00B553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55395" w:rsidRPr="00B31383" w:rsidRDefault="00B55395" w:rsidP="00B553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55395" w:rsidRPr="00B31383" w:rsidRDefault="00B55395" w:rsidP="00B553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55395" w:rsidRPr="00B31383" w:rsidRDefault="00B55395" w:rsidP="00B5539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5395" w:rsidRPr="00B31383" w:rsidRDefault="00B55395" w:rsidP="00B553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395" w:rsidRPr="0069780B" w:rsidTr="00C63B0C">
        <w:tc>
          <w:tcPr>
            <w:tcW w:w="567" w:type="dxa"/>
          </w:tcPr>
          <w:p w:rsidR="00B55395" w:rsidRPr="00B31383" w:rsidRDefault="00B55395" w:rsidP="00B553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:rsidR="00B55395" w:rsidRPr="00B31383" w:rsidRDefault="00B55395" w:rsidP="00B55395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1383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B55395" w:rsidRPr="00B31383" w:rsidRDefault="00CC6521" w:rsidP="00B5539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F643B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5395" w:rsidRPr="00B31383" w:rsidRDefault="00CC6521" w:rsidP="00B5539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E09E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55395" w:rsidRPr="00B31383" w:rsidRDefault="00CC6521" w:rsidP="00CC652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2B5C1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55395" w:rsidRPr="00B31383" w:rsidRDefault="00B55395" w:rsidP="00B553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55395" w:rsidRPr="00B31383" w:rsidRDefault="00CA7DB5" w:rsidP="00B5539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2B5C1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55395" w:rsidRPr="00B31383" w:rsidRDefault="00CA7DB5" w:rsidP="00B5539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B5C1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55395" w:rsidRPr="00B31383" w:rsidRDefault="00CA7DB5" w:rsidP="00B5539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2B5C1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55395" w:rsidRPr="00B31383" w:rsidRDefault="00B55395" w:rsidP="00B5539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2932" w:rsidRPr="00172051" w:rsidRDefault="00632932" w:rsidP="00632932">
      <w:pPr>
        <w:rPr>
          <w:rFonts w:ascii="Arial" w:hAnsi="Arial" w:cs="Arial"/>
          <w:b/>
          <w:sz w:val="26"/>
          <w:szCs w:val="26"/>
        </w:rPr>
      </w:pPr>
    </w:p>
    <w:p w:rsidR="00632932" w:rsidRDefault="00632932" w:rsidP="00632932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C63B0C" w:rsidRDefault="00C63B0C" w:rsidP="00C63B0C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6095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Содержание программы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третьего</w:t>
      </w:r>
      <w:r w:rsidRPr="00D60951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года обучения</w:t>
      </w:r>
    </w:p>
    <w:p w:rsidR="00C63B0C" w:rsidRDefault="00C63B0C" w:rsidP="00C63B0C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C63B0C" w:rsidRPr="003672EE" w:rsidRDefault="00C63B0C" w:rsidP="00F643B6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1741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1. </w:t>
      </w:r>
      <w:r w:rsidRPr="003672EE">
        <w:rPr>
          <w:rFonts w:ascii="Arial" w:eastAsia="Times New Roman" w:hAnsi="Arial" w:cs="Arial"/>
          <w:b/>
          <w:i/>
          <w:sz w:val="26"/>
          <w:szCs w:val="26"/>
          <w:lang w:eastAsia="ru-RU"/>
        </w:rPr>
        <w:t>Рисунок.</w:t>
      </w:r>
    </w:p>
    <w:p w:rsidR="00C63B0C" w:rsidRPr="00C63B0C" w:rsidRDefault="00C63B0C" w:rsidP="00F643B6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>Рисунки и наброски великих художников. Изучение материалов и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63B0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техники рисунка. Монохромный рисунок. Рисунок кистью с размывкой. Цветной рисунок. Смешивание цветов, сравнительная демонстрация. Рисование очертаний, формы, линий. Механика рисунка, набросок. Фокус рисунка и композиция.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>выполнение рисунка в графике, цветными карандашами,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63B0C">
        <w:rPr>
          <w:rFonts w:ascii="Arial" w:eastAsia="Times New Roman" w:hAnsi="Arial" w:cs="Arial"/>
          <w:sz w:val="26"/>
          <w:szCs w:val="26"/>
          <w:lang w:eastAsia="ru-RU"/>
        </w:rPr>
        <w:t xml:space="preserve">пастелью. Выполнение творческой работы. </w:t>
      </w:r>
    </w:p>
    <w:p w:rsidR="00C63B0C" w:rsidRPr="00F643B6" w:rsidRDefault="00C63B0C" w:rsidP="00067F63">
      <w:pPr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  <w:r w:rsidR="00F643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рисунок</w:t>
      </w:r>
    </w:p>
    <w:p w:rsidR="00C63B0C" w:rsidRDefault="00C63B0C" w:rsidP="00067F63">
      <w:pPr>
        <w:contextualSpacing/>
        <w:jc w:val="both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2.</w:t>
      </w:r>
      <w:r w:rsidRPr="003672EE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Пастель 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>виды пастели и бумаги для работы. Способы смешивания пастели.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63B0C">
        <w:rPr>
          <w:rFonts w:ascii="Arial" w:eastAsia="Times New Roman" w:hAnsi="Arial" w:cs="Arial"/>
          <w:sz w:val="26"/>
          <w:szCs w:val="26"/>
          <w:lang w:eastAsia="ru-RU"/>
        </w:rPr>
        <w:t>Наброски и рисунки пастелью. Тонировка бумаги пастелью. Работа масляной пастелью. Выстраивание слоев пастели. Сравнительная демонстрация в пастели.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Практика: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>смешивание пастели в рисунке. Выполнение простых эскизов.</w:t>
      </w:r>
    </w:p>
    <w:p w:rsidR="00C63B0C" w:rsidRPr="0017418E" w:rsidRDefault="00C63B0C" w:rsidP="00067F63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C63B0C">
        <w:rPr>
          <w:rFonts w:ascii="Arial" w:eastAsia="Times New Roman" w:hAnsi="Arial" w:cs="Arial"/>
          <w:sz w:val="26"/>
          <w:szCs w:val="26"/>
          <w:lang w:eastAsia="ru-RU"/>
        </w:rPr>
        <w:t>Выполнение пейзажа. Натюрморт с цветами мягкой пастелью. Лица и фигура человека. Выполнение творческой работы.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cr/>
      </w: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>Текущий контроль:</w:t>
      </w:r>
      <w:r w:rsidR="00F643B6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  <w:r w:rsidR="00F643B6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>рисунок</w:t>
      </w:r>
    </w:p>
    <w:p w:rsidR="00C63B0C" w:rsidRPr="00A4184F" w:rsidRDefault="00C63B0C" w:rsidP="00067F63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3672E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3. </w:t>
      </w:r>
      <w:r w:rsidRPr="003672EE">
        <w:rPr>
          <w:rFonts w:ascii="Arial" w:eastAsia="Times New Roman" w:hAnsi="Arial" w:cs="Arial"/>
          <w:b/>
          <w:i/>
          <w:sz w:val="26"/>
          <w:szCs w:val="26"/>
          <w:lang w:eastAsia="ru-RU"/>
        </w:rPr>
        <w:t>Акварель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>изучение истории и видов акварели. Знакомство с великими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63B0C">
        <w:rPr>
          <w:rFonts w:ascii="Arial" w:eastAsia="Times New Roman" w:hAnsi="Arial" w:cs="Arial"/>
          <w:sz w:val="26"/>
          <w:szCs w:val="26"/>
          <w:lang w:eastAsia="ru-RU"/>
        </w:rPr>
        <w:t>авторами. Живопись шестью основными цветами. Переходы цвета и накладывание слоёв краски, работа по мокрому и по сухому, прорисовка и маскировка в рисунке, мазки кистью, текстурирование и потёки.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>работа акварельными красками разными способами. Выполнение</w:t>
      </w:r>
      <w:r w:rsidR="00F643B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 xml:space="preserve">творческой работы </w:t>
      </w:r>
    </w:p>
    <w:p w:rsidR="00C63B0C" w:rsidRPr="00F643B6" w:rsidRDefault="00C63B0C" w:rsidP="00067F63">
      <w:pPr>
        <w:contextualSpacing/>
        <w:jc w:val="both"/>
        <w:rPr>
          <w:rFonts w:ascii="Arial" w:hAnsi="Arial" w:cs="Arial"/>
          <w:sz w:val="24"/>
          <w:szCs w:val="24"/>
        </w:rPr>
      </w:pPr>
      <w:r w:rsidRPr="0017418E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Текущий контроль: </w:t>
      </w:r>
      <w:r>
        <w:rPr>
          <w:rFonts w:ascii="Arial" w:hAnsi="Arial" w:cs="Arial"/>
          <w:sz w:val="24"/>
          <w:szCs w:val="24"/>
        </w:rPr>
        <w:t>о</w:t>
      </w:r>
      <w:r w:rsidRPr="00B31383">
        <w:rPr>
          <w:rFonts w:ascii="Arial" w:hAnsi="Arial" w:cs="Arial"/>
          <w:sz w:val="24"/>
          <w:szCs w:val="24"/>
        </w:rPr>
        <w:t>прос, практическая работа</w:t>
      </w:r>
      <w:r>
        <w:rPr>
          <w:rFonts w:ascii="Arial" w:hAnsi="Arial" w:cs="Arial"/>
          <w:sz w:val="24"/>
          <w:szCs w:val="24"/>
        </w:rPr>
        <w:t>,</w:t>
      </w:r>
      <w:r w:rsidR="00F643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рисунок</w:t>
      </w:r>
    </w:p>
    <w:p w:rsidR="00C63B0C" w:rsidRDefault="00C63B0C" w:rsidP="00067F63">
      <w:pPr>
        <w:contextualSpacing/>
        <w:jc w:val="both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3672EE">
        <w:rPr>
          <w:rFonts w:ascii="Arial" w:eastAsia="Times New Roman" w:hAnsi="Arial" w:cs="Arial"/>
          <w:b/>
          <w:sz w:val="26"/>
          <w:szCs w:val="26"/>
          <w:lang w:eastAsia="ru-RU"/>
        </w:rPr>
        <w:t>4.</w:t>
      </w:r>
      <w:r w:rsidR="00F643B6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3672EE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Гуашь и акрил 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Теория: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>знакомство с творчеством великих художников. Техника работы.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63B0C">
        <w:rPr>
          <w:rFonts w:ascii="Arial" w:eastAsia="Times New Roman" w:hAnsi="Arial" w:cs="Arial"/>
          <w:sz w:val="26"/>
          <w:szCs w:val="26"/>
          <w:lang w:eastAsia="ru-RU"/>
        </w:rPr>
        <w:t xml:space="preserve">Поверхности и материалы. Основные и дополнительные цвета. Смешивание и цветовая растяжка. Живопись с ограниченной палитрой. Подмалёвок. Работа на цветном грунте. Лессировка и прерывистый цвет. Мазки кистью. </w:t>
      </w:r>
    </w:p>
    <w:p w:rsidR="00C63B0C" w:rsidRPr="00C63B0C" w:rsidRDefault="00C63B0C" w:rsidP="00067F63">
      <w:pPr>
        <w:contextualSpacing/>
        <w:jc w:val="both"/>
        <w:rPr>
          <w:rFonts w:ascii="Arial" w:hAnsi="Arial" w:cs="Arial"/>
          <w:sz w:val="24"/>
          <w:szCs w:val="24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>Смешивание цветов, работа мазками. Выход на плэнер.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cr/>
        <w:t xml:space="preserve"> Текущий контроль: </w:t>
      </w:r>
      <w:r w:rsidRPr="00C63B0C">
        <w:rPr>
          <w:rFonts w:ascii="Arial" w:hAnsi="Arial" w:cs="Arial"/>
          <w:sz w:val="24"/>
          <w:szCs w:val="24"/>
        </w:rPr>
        <w:t>опрос, практическая работа, рисунок</w:t>
      </w:r>
    </w:p>
    <w:p w:rsidR="00C63B0C" w:rsidRDefault="00C63B0C" w:rsidP="00067F63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3672EE">
        <w:rPr>
          <w:rFonts w:ascii="Arial" w:eastAsia="Times New Roman" w:hAnsi="Arial" w:cs="Arial"/>
          <w:b/>
          <w:sz w:val="26"/>
          <w:szCs w:val="26"/>
          <w:lang w:eastAsia="ru-RU"/>
        </w:rPr>
        <w:t>5.Выполнение самостоятельных работ</w:t>
      </w:r>
    </w:p>
    <w:p w:rsidR="00C63B0C" w:rsidRPr="00C63B0C" w:rsidRDefault="00C63B0C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C24B3">
        <w:rPr>
          <w:rFonts w:ascii="Arial" w:eastAsia="Times New Roman" w:hAnsi="Arial" w:cs="Arial"/>
          <w:b/>
          <w:i/>
          <w:sz w:val="26"/>
          <w:szCs w:val="26"/>
          <w:lang w:eastAsia="ru-RU"/>
        </w:rPr>
        <w:t>Практика:</w:t>
      </w:r>
      <w:r w:rsidR="00F643B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 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 xml:space="preserve">самостоятельная работа пейзаж. </w:t>
      </w:r>
      <w:r w:rsidR="00A4184F">
        <w:rPr>
          <w:rFonts w:ascii="Arial" w:eastAsia="Times New Roman" w:hAnsi="Arial" w:cs="Arial"/>
          <w:sz w:val="26"/>
          <w:szCs w:val="26"/>
          <w:lang w:eastAsia="ru-RU"/>
        </w:rPr>
        <w:t>Самостоятельная работа человек.</w:t>
      </w:r>
      <w:r w:rsidR="00A4184F" w:rsidRPr="00C63B0C">
        <w:rPr>
          <w:rFonts w:ascii="Arial" w:eastAsia="Times New Roman" w:hAnsi="Arial" w:cs="Arial"/>
          <w:sz w:val="26"/>
          <w:szCs w:val="26"/>
          <w:lang w:eastAsia="ru-RU"/>
        </w:rPr>
        <w:t xml:space="preserve"> Самостоятельная</w:t>
      </w:r>
      <w:r w:rsidRPr="00C63B0C">
        <w:rPr>
          <w:rFonts w:ascii="Arial" w:eastAsia="Times New Roman" w:hAnsi="Arial" w:cs="Arial"/>
          <w:sz w:val="26"/>
          <w:szCs w:val="26"/>
          <w:lang w:eastAsia="ru-RU"/>
        </w:rPr>
        <w:t xml:space="preserve"> работа натюрморт</w:t>
      </w:r>
    </w:p>
    <w:p w:rsidR="005A0758" w:rsidRDefault="00C63B0C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672E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6.Итоговое занятие.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Тестирование</w:t>
      </w:r>
      <w:r w:rsidRPr="003672EE">
        <w:rPr>
          <w:rFonts w:ascii="Arial" w:eastAsia="Times New Roman" w:hAnsi="Arial" w:cs="Arial"/>
          <w:b/>
          <w:sz w:val="26"/>
          <w:szCs w:val="26"/>
          <w:lang w:eastAsia="ru-RU"/>
        </w:rPr>
        <w:t>. Подведение итогов.</w:t>
      </w:r>
    </w:p>
    <w:p w:rsidR="003E7CED" w:rsidRDefault="003E7CED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Планируемые результаты</w:t>
      </w:r>
    </w:p>
    <w:p w:rsidR="00C63B0C" w:rsidRDefault="00C63B0C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По окончании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об</w:t>
      </w: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уча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ю</w:t>
      </w: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щиеся </w:t>
      </w:r>
      <w:r w:rsidR="00A4184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получат </w:t>
      </w: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следующие результаты: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Первого года обучения: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Предметные результаты: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знание правил безопасности труда и личной гигиены;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- знание истории возникновения рисунка;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определять основные и вспомогательные цвета;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знание правил построения и композиции рисунка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умение выполнять построение простых рисунков;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умение отличать плоские и объемные формы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Личностные результаты: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положительное отношение к процессу рисования;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умение правильно оценивать свои неудачи и достоинства;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демонстрируют культуру общения и взаимодействия в коллективе;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Метапредметные результаты: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демонстрируют собственное мнение и умение отстаивать свою позицию;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демонстрируют умение правильно формулировать свой вопрос;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проявляют ответственность и аккуратность;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Второй год обучения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Предметные результаты: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демонстрируют знание понятий: перспектива, ракурс, композиция, пропорции;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знают и используют последовательность выполнения работы (компоновка,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набросок, прорисовка);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умеют различать свойства материалов (акварель, гуашь, акрил, пастель,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карандаши)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принимают участие в конкурсах и выставках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Личностные результаты: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проявляют активность и творческие способности;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стремятся к здоровому образу жизни;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испытывают потребность к творчеству и созиданию.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Метапредметные результаты: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проявляют творческий подход при выполнении работ;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используют образное мышление, фантазию, воображение;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обладают хорошим глазомером и имеют развитую моторику рук.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Третий год обучения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Предметные результаты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демонстрируют: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владение техникой работы карандашами, пастелью, акварелью, гуашью, акрилом;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умение свободно подходить к выбору техники выполнения рисунка;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самостоятельно построить и раскрасить работу.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Личностные результаты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- </w:t>
      </w:r>
      <w:r w:rsidRPr="005A0758">
        <w:rPr>
          <w:rFonts w:ascii="Arial" w:eastAsia="Times New Roman" w:hAnsi="Arial" w:cs="Arial"/>
          <w:sz w:val="26"/>
          <w:szCs w:val="26"/>
          <w:lang w:eastAsia="ru-RU"/>
        </w:rPr>
        <w:t>творчески подходят к поставленной цели;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проявляют доброе отношение, терпение и отзывчивость к окружающим;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умеют преодолевать трудности и идут к поставленной цели.</w:t>
      </w:r>
    </w:p>
    <w:p w:rsidR="005A0758" w:rsidRPr="005A0758" w:rsidRDefault="005A0758" w:rsidP="00067F63">
      <w:pPr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Метапредметные результаты</w:t>
      </w:r>
    </w:p>
    <w:p w:rsidR="005A0758" w:rsidRPr="005A0758" w:rsidRDefault="005A0758" w:rsidP="005A0758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- умеют использовать свои знания в повседневной жизни;</w:t>
      </w:r>
    </w:p>
    <w:p w:rsidR="005A0758" w:rsidRPr="005A0758" w:rsidRDefault="005A0758" w:rsidP="005A0758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- умеют использовать свой творческий потенциал для дальнейшего</w:t>
      </w:r>
    </w:p>
    <w:p w:rsidR="005A0758" w:rsidRPr="005A0758" w:rsidRDefault="005A0758" w:rsidP="005A0758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sz w:val="26"/>
          <w:szCs w:val="26"/>
          <w:lang w:eastAsia="ru-RU"/>
        </w:rPr>
        <w:t>самоопределения;</w:t>
      </w:r>
    </w:p>
    <w:p w:rsidR="005A0758" w:rsidRDefault="005A0758" w:rsidP="005A0758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5A0758">
        <w:rPr>
          <w:rFonts w:ascii="Arial" w:eastAsia="Times New Roman" w:hAnsi="Arial" w:cs="Arial"/>
          <w:b/>
          <w:sz w:val="26"/>
          <w:szCs w:val="26"/>
          <w:lang w:eastAsia="ru-RU"/>
        </w:rPr>
        <w:t>-</w:t>
      </w:r>
      <w:r w:rsidR="00F643B6">
        <w:rPr>
          <w:rFonts w:ascii="Arial" w:eastAsia="Times New Roman" w:hAnsi="Arial" w:cs="Arial"/>
          <w:sz w:val="26"/>
          <w:szCs w:val="26"/>
          <w:lang w:eastAsia="ru-RU"/>
        </w:rPr>
        <w:t xml:space="preserve"> стремятся к дальнейшему росту</w:t>
      </w:r>
      <w:r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C63B0C" w:rsidRDefault="00C63B0C" w:rsidP="00C817EA">
      <w:pPr>
        <w:jc w:val="center"/>
        <w:rPr>
          <w:rFonts w:ascii="Arial" w:eastAsia="Calibri" w:hAnsi="Arial" w:cs="Arial"/>
          <w:bCs/>
          <w:color w:val="000000"/>
          <w:sz w:val="26"/>
          <w:szCs w:val="26"/>
          <w:lang w:eastAsia="ru-RU"/>
        </w:rPr>
      </w:pPr>
    </w:p>
    <w:p w:rsidR="00C817EA" w:rsidRPr="00F96702" w:rsidRDefault="00C817EA" w:rsidP="00C817EA">
      <w:pPr>
        <w:jc w:val="center"/>
        <w:rPr>
          <w:rFonts w:ascii="Arial" w:hAnsi="Arial" w:cs="Arial"/>
          <w:b/>
          <w:sz w:val="26"/>
          <w:szCs w:val="26"/>
        </w:rPr>
      </w:pPr>
      <w:r w:rsidRPr="00F96702">
        <w:rPr>
          <w:rFonts w:ascii="Arial" w:hAnsi="Arial" w:cs="Arial"/>
          <w:b/>
          <w:sz w:val="26"/>
          <w:szCs w:val="26"/>
        </w:rPr>
        <w:t>Комплекс организационно-педагогических условий</w:t>
      </w:r>
    </w:p>
    <w:p w:rsidR="00C817EA" w:rsidRDefault="00C817EA" w:rsidP="00C817EA">
      <w:pPr>
        <w:keepNext/>
        <w:keepLines/>
        <w:spacing w:after="5" w:line="270" w:lineRule="auto"/>
        <w:ind w:left="226" w:right="444" w:hanging="10"/>
        <w:jc w:val="center"/>
        <w:outlineLvl w:val="0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КАЛЕНДАРНЫЙ УЧЕБНЫЙ ГРАФИК</w:t>
      </w:r>
    </w:p>
    <w:p w:rsidR="00C817EA" w:rsidRPr="009C1808" w:rsidRDefault="00C817EA" w:rsidP="00C817EA">
      <w:pPr>
        <w:keepNext/>
        <w:keepLines/>
        <w:spacing w:after="5" w:line="270" w:lineRule="auto"/>
        <w:ind w:left="226" w:right="444" w:hanging="10"/>
        <w:jc w:val="center"/>
        <w:outlineLvl w:val="0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3093"/>
        <w:gridCol w:w="2384"/>
        <w:gridCol w:w="1880"/>
      </w:tblGrid>
      <w:tr w:rsidR="00C817EA" w:rsidRPr="005F14E3" w:rsidTr="001E4411">
        <w:trPr>
          <w:trHeight w:val="929"/>
        </w:trPr>
        <w:tc>
          <w:tcPr>
            <w:tcW w:w="2010" w:type="dxa"/>
          </w:tcPr>
          <w:p w:rsidR="00C817EA" w:rsidRPr="009C1808" w:rsidRDefault="00C817EA" w:rsidP="001E441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C1808">
              <w:rPr>
                <w:rFonts w:ascii="Arial" w:hAnsi="Arial" w:cs="Arial"/>
                <w:b/>
                <w:iCs/>
                <w:sz w:val="26"/>
                <w:szCs w:val="26"/>
              </w:rPr>
              <w:t>Срок обучения</w:t>
            </w:r>
          </w:p>
        </w:tc>
        <w:tc>
          <w:tcPr>
            <w:tcW w:w="3093" w:type="dxa"/>
          </w:tcPr>
          <w:p w:rsidR="00C817EA" w:rsidRPr="009C1808" w:rsidRDefault="00C817EA" w:rsidP="001E441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C1808">
              <w:rPr>
                <w:rFonts w:ascii="Arial" w:hAnsi="Arial" w:cs="Arial"/>
                <w:b/>
                <w:sz w:val="26"/>
                <w:szCs w:val="26"/>
              </w:rPr>
              <w:t>Количество занятий /часов в неделю</w:t>
            </w:r>
          </w:p>
        </w:tc>
        <w:tc>
          <w:tcPr>
            <w:tcW w:w="2384" w:type="dxa"/>
          </w:tcPr>
          <w:p w:rsidR="00C817EA" w:rsidRPr="009C1808" w:rsidRDefault="00C817EA" w:rsidP="001E441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C1808">
              <w:rPr>
                <w:rFonts w:ascii="Arial" w:hAnsi="Arial" w:cs="Arial"/>
                <w:b/>
                <w:iCs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1880" w:type="dxa"/>
          </w:tcPr>
          <w:p w:rsidR="00C817EA" w:rsidRPr="009C1808" w:rsidRDefault="00C817EA" w:rsidP="001E441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C1808">
              <w:rPr>
                <w:rFonts w:ascii="Arial" w:hAnsi="Arial" w:cs="Arial"/>
                <w:b/>
                <w:sz w:val="26"/>
                <w:szCs w:val="26"/>
              </w:rPr>
              <w:t>Всего часов в год</w:t>
            </w:r>
          </w:p>
        </w:tc>
      </w:tr>
      <w:tr w:rsidR="00C817EA" w:rsidRPr="005F14E3" w:rsidTr="001E4411">
        <w:tc>
          <w:tcPr>
            <w:tcW w:w="2010" w:type="dxa"/>
            <w:shd w:val="clear" w:color="auto" w:fill="auto"/>
          </w:tcPr>
          <w:p w:rsidR="00C817EA" w:rsidRPr="005F14E3" w:rsidRDefault="00C817EA" w:rsidP="00317A6C">
            <w:pPr>
              <w:jc w:val="center"/>
              <w:rPr>
                <w:rFonts w:ascii="Arial" w:hAnsi="Arial" w:cs="Arial"/>
                <w:color w:val="00B050"/>
                <w:sz w:val="26"/>
                <w:szCs w:val="26"/>
              </w:rPr>
            </w:pPr>
            <w:r w:rsidRPr="005F14E3">
              <w:rPr>
                <w:rFonts w:ascii="Arial" w:hAnsi="Arial" w:cs="Arial"/>
                <w:sz w:val="26"/>
                <w:szCs w:val="26"/>
              </w:rPr>
              <w:t xml:space="preserve">С </w:t>
            </w:r>
            <w:r>
              <w:rPr>
                <w:rFonts w:ascii="Arial" w:hAnsi="Arial" w:cs="Arial"/>
                <w:sz w:val="26"/>
                <w:szCs w:val="26"/>
              </w:rPr>
              <w:t>15</w:t>
            </w:r>
            <w:r w:rsidRPr="005F14E3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09</w:t>
            </w:r>
            <w:r w:rsidRPr="005F14E3">
              <w:rPr>
                <w:rFonts w:ascii="Arial" w:hAnsi="Arial" w:cs="Arial"/>
                <w:sz w:val="26"/>
                <w:szCs w:val="26"/>
              </w:rPr>
              <w:t>.202</w:t>
            </w:r>
            <w:r w:rsidR="00D9041B">
              <w:rPr>
                <w:rFonts w:ascii="Arial" w:hAnsi="Arial" w:cs="Arial"/>
                <w:sz w:val="26"/>
                <w:szCs w:val="26"/>
              </w:rPr>
              <w:t>5 по 29</w:t>
            </w:r>
            <w:r w:rsidRPr="005F14E3">
              <w:rPr>
                <w:rFonts w:ascii="Arial" w:hAnsi="Arial" w:cs="Arial"/>
                <w:sz w:val="26"/>
                <w:szCs w:val="26"/>
              </w:rPr>
              <w:t>.05.202</w:t>
            </w:r>
            <w:r w:rsidR="00D9041B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093" w:type="dxa"/>
            <w:shd w:val="clear" w:color="auto" w:fill="auto"/>
          </w:tcPr>
          <w:p w:rsidR="00C817EA" w:rsidRPr="009C1808" w:rsidRDefault="00C817EA" w:rsidP="001E4411">
            <w:pPr>
              <w:pStyle w:val="a5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  <w:r w:rsidRPr="009C1808">
              <w:rPr>
                <w:rFonts w:ascii="Arial" w:hAnsi="Arial" w:cs="Arial"/>
                <w:sz w:val="26"/>
                <w:szCs w:val="26"/>
                <w:lang w:eastAsia="ru-RU"/>
              </w:rPr>
              <w:t xml:space="preserve"> раза в неделю</w:t>
            </w:r>
          </w:p>
          <w:p w:rsidR="00C817EA" w:rsidRPr="0017418E" w:rsidRDefault="00CA7DB5" w:rsidP="00C817EA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по 2 ак. часа</w:t>
            </w:r>
            <w:r w:rsidR="00C81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в </w:t>
            </w:r>
            <w:r w:rsidR="00C817EA" w:rsidRPr="00465B0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первый год обучения-во второй</w:t>
            </w:r>
            <w:r w:rsidR="00B441D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год обучения 2</w:t>
            </w:r>
            <w:r w:rsidR="00CC735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раза в неделю по 2ч.</w:t>
            </w:r>
            <w:r w:rsidR="00C817EA" w:rsidRPr="00465B0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и третий год </w:t>
            </w:r>
            <w:r w:rsidR="00B441DE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</w:t>
            </w:r>
            <w:r w:rsidR="00C81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раза в неделю</w:t>
            </w:r>
            <w:r w:rsidR="00CC735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по 2 ч.</w:t>
            </w:r>
          </w:p>
          <w:p w:rsidR="00C817EA" w:rsidRPr="009C1808" w:rsidRDefault="00C817EA" w:rsidP="00C817EA">
            <w:pPr>
              <w:pStyle w:val="a5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9C1808">
              <w:rPr>
                <w:rFonts w:ascii="Arial" w:hAnsi="Arial" w:cs="Arial"/>
                <w:sz w:val="26"/>
                <w:szCs w:val="26"/>
                <w:lang w:eastAsia="ru-RU"/>
              </w:rPr>
              <w:t>при очной форме обучения –</w:t>
            </w:r>
            <w:r w:rsidR="00CA7DB5">
              <w:rPr>
                <w:rFonts w:ascii="Arial" w:hAnsi="Arial" w:cs="Arial"/>
                <w:sz w:val="26"/>
                <w:szCs w:val="26"/>
                <w:lang w:eastAsia="ru-RU"/>
              </w:rPr>
              <w:t xml:space="preserve"> </w:t>
            </w:r>
            <w:r w:rsidRPr="009C1808">
              <w:rPr>
                <w:rFonts w:ascii="Arial" w:hAnsi="Arial" w:cs="Arial"/>
                <w:sz w:val="26"/>
                <w:szCs w:val="26"/>
                <w:lang w:eastAsia="ru-RU"/>
              </w:rPr>
              <w:t>45 мин.</w:t>
            </w:r>
          </w:p>
          <w:p w:rsidR="00C817EA" w:rsidRPr="005F14E3" w:rsidRDefault="00C817EA" w:rsidP="001E4411">
            <w:pPr>
              <w:pStyle w:val="a5"/>
              <w:jc w:val="center"/>
              <w:rPr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при дистанцион</w:t>
            </w:r>
            <w:r w:rsidRPr="009C1808">
              <w:rPr>
                <w:rFonts w:ascii="Arial" w:hAnsi="Arial" w:cs="Arial"/>
                <w:sz w:val="26"/>
                <w:szCs w:val="26"/>
                <w:lang w:eastAsia="ru-RU"/>
              </w:rPr>
              <w:t xml:space="preserve">ной форме обучения – 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30</w:t>
            </w:r>
            <w:r w:rsidRPr="009C1808">
              <w:rPr>
                <w:rFonts w:ascii="Arial" w:hAnsi="Arial" w:cs="Arial"/>
                <w:sz w:val="26"/>
                <w:szCs w:val="26"/>
                <w:lang w:eastAsia="ru-RU"/>
              </w:rPr>
              <w:t xml:space="preserve"> мин.</w:t>
            </w:r>
          </w:p>
        </w:tc>
        <w:tc>
          <w:tcPr>
            <w:tcW w:w="2384" w:type="dxa"/>
            <w:shd w:val="clear" w:color="auto" w:fill="auto"/>
          </w:tcPr>
          <w:p w:rsidR="00C817EA" w:rsidRDefault="00C817EA" w:rsidP="003E7C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36</w:t>
            </w:r>
          </w:p>
          <w:p w:rsidR="00CC7358" w:rsidRDefault="00CC7358" w:rsidP="003E7C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C817EA" w:rsidRDefault="005A0758" w:rsidP="003E7C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36</w:t>
            </w:r>
          </w:p>
          <w:p w:rsidR="00CC7358" w:rsidRDefault="00CC7358" w:rsidP="003E7CE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C817EA" w:rsidRPr="005F14E3" w:rsidRDefault="005A0758" w:rsidP="003E7CED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>36</w:t>
            </w:r>
          </w:p>
        </w:tc>
        <w:tc>
          <w:tcPr>
            <w:tcW w:w="1880" w:type="dxa"/>
            <w:shd w:val="clear" w:color="auto" w:fill="auto"/>
          </w:tcPr>
          <w:p w:rsidR="00CC7358" w:rsidRDefault="00CA7DB5" w:rsidP="00CC735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  <w:r w:rsidR="00D9041B">
              <w:rPr>
                <w:rFonts w:ascii="Arial" w:hAnsi="Arial" w:cs="Arial"/>
                <w:sz w:val="26"/>
                <w:szCs w:val="26"/>
              </w:rPr>
              <w:t>4</w:t>
            </w:r>
          </w:p>
          <w:p w:rsidR="00CC7358" w:rsidRDefault="00CC7358" w:rsidP="00CC735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CC7358" w:rsidRDefault="002D4B2C" w:rsidP="001E441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144</w:t>
            </w:r>
          </w:p>
          <w:p w:rsidR="00C817EA" w:rsidRDefault="00C817EA" w:rsidP="002D4B2C">
            <w:pPr>
              <w:rPr>
                <w:rFonts w:ascii="Arial" w:hAnsi="Arial" w:cs="Arial"/>
                <w:sz w:val="26"/>
                <w:szCs w:val="26"/>
              </w:rPr>
            </w:pPr>
          </w:p>
          <w:p w:rsidR="002D4B2C" w:rsidRPr="005F14E3" w:rsidRDefault="00CA7DB5" w:rsidP="002D4B2C">
            <w:pPr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21</w:t>
            </w:r>
            <w:r w:rsidR="002D4B2C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</w:tbl>
    <w:p w:rsidR="00C817EA" w:rsidRDefault="00C817EA" w:rsidP="00C817EA">
      <w:pPr>
        <w:tabs>
          <w:tab w:val="left" w:pos="3261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5F14E3">
        <w:rPr>
          <w:rFonts w:ascii="Arial" w:hAnsi="Arial" w:cs="Arial"/>
          <w:sz w:val="26"/>
          <w:szCs w:val="26"/>
        </w:rPr>
        <w:t>МАУ ДО ДДТ «Галактика» дополнительные общеобразовательные общеразвивающие программы реализует в течение всего календарного го</w:t>
      </w:r>
      <w:r>
        <w:rPr>
          <w:rFonts w:ascii="Arial" w:hAnsi="Arial" w:cs="Arial"/>
          <w:sz w:val="26"/>
          <w:szCs w:val="26"/>
        </w:rPr>
        <w:t>да, включая каникулярное время.</w:t>
      </w:r>
    </w:p>
    <w:p w:rsidR="00C817EA" w:rsidRPr="00FF2ED0" w:rsidRDefault="00C817EA" w:rsidP="00C817EA">
      <w:pPr>
        <w:pStyle w:val="a4"/>
        <w:spacing w:after="120"/>
        <w:ind w:left="0" w:firstLine="426"/>
        <w:jc w:val="center"/>
        <w:rPr>
          <w:rFonts w:ascii="Arial" w:hAnsi="Arial" w:cs="Arial"/>
          <w:b/>
          <w:sz w:val="26"/>
          <w:szCs w:val="26"/>
        </w:rPr>
      </w:pPr>
      <w:r w:rsidRPr="00FF2ED0">
        <w:rPr>
          <w:rFonts w:ascii="Arial" w:hAnsi="Arial" w:cs="Arial"/>
          <w:b/>
          <w:sz w:val="26"/>
          <w:szCs w:val="26"/>
        </w:rPr>
        <w:t>Материально-техническое обеспечение</w:t>
      </w:r>
    </w:p>
    <w:p w:rsidR="00C817EA" w:rsidRPr="00F96702" w:rsidRDefault="00C817EA" w:rsidP="00C817EA">
      <w:pPr>
        <w:tabs>
          <w:tab w:val="left" w:pos="567"/>
        </w:tabs>
        <w:rPr>
          <w:rFonts w:ascii="Arial" w:hAnsi="Arial" w:cs="Arial"/>
          <w:b/>
          <w:sz w:val="26"/>
          <w:szCs w:val="26"/>
        </w:rPr>
      </w:pPr>
      <w:r w:rsidRPr="00F96702">
        <w:rPr>
          <w:rFonts w:ascii="Arial" w:hAnsi="Arial" w:cs="Arial"/>
          <w:b/>
          <w:sz w:val="26"/>
          <w:szCs w:val="26"/>
        </w:rPr>
        <w:t xml:space="preserve">Материально-техническое обеспечение. </w:t>
      </w:r>
    </w:p>
    <w:p w:rsidR="00C817EA" w:rsidRPr="00F96702" w:rsidRDefault="00C817EA" w:rsidP="00C817EA">
      <w:pPr>
        <w:rPr>
          <w:rFonts w:ascii="Arial" w:hAnsi="Arial" w:cs="Arial"/>
          <w:sz w:val="26"/>
          <w:szCs w:val="26"/>
        </w:rPr>
      </w:pPr>
      <w:r w:rsidRPr="00F96702">
        <w:rPr>
          <w:rFonts w:ascii="Arial" w:hAnsi="Arial" w:cs="Arial"/>
          <w:sz w:val="26"/>
          <w:szCs w:val="26"/>
        </w:rPr>
        <w:t>Для реализации программы в очной форме необходимы:</w:t>
      </w:r>
    </w:p>
    <w:p w:rsidR="00C817EA" w:rsidRPr="00F96702" w:rsidRDefault="00C817EA" w:rsidP="00C817EA">
      <w:pPr>
        <w:rPr>
          <w:rFonts w:ascii="Arial" w:hAnsi="Arial" w:cs="Arial"/>
          <w:sz w:val="26"/>
          <w:szCs w:val="26"/>
        </w:rPr>
      </w:pPr>
      <w:r w:rsidRPr="00F96702">
        <w:rPr>
          <w:rFonts w:ascii="Arial" w:hAnsi="Arial" w:cs="Arial"/>
          <w:sz w:val="26"/>
          <w:szCs w:val="26"/>
        </w:rPr>
        <w:t>1. Кабинет, хорошо освещенный, отвечающий санитарно-гигиеническим нормам.</w:t>
      </w:r>
    </w:p>
    <w:p w:rsidR="00C817EA" w:rsidRPr="00F96702" w:rsidRDefault="00C817EA" w:rsidP="00C817EA">
      <w:pPr>
        <w:rPr>
          <w:rFonts w:ascii="Arial" w:hAnsi="Arial" w:cs="Arial"/>
          <w:sz w:val="26"/>
          <w:szCs w:val="26"/>
        </w:rPr>
      </w:pPr>
      <w:r w:rsidRPr="00F96702">
        <w:rPr>
          <w:rFonts w:ascii="Arial" w:hAnsi="Arial" w:cs="Arial"/>
          <w:sz w:val="26"/>
          <w:szCs w:val="26"/>
        </w:rPr>
        <w:t>2.Учебное оборудование кабинета, которое должно включать:</w:t>
      </w:r>
    </w:p>
    <w:p w:rsidR="00C817EA" w:rsidRPr="00F96702" w:rsidRDefault="00C817EA" w:rsidP="00C817EA">
      <w:pPr>
        <w:numPr>
          <w:ilvl w:val="0"/>
          <w:numId w:val="12"/>
        </w:numPr>
        <w:contextualSpacing/>
        <w:rPr>
          <w:rFonts w:ascii="Arial" w:hAnsi="Arial" w:cs="Arial"/>
          <w:sz w:val="26"/>
          <w:szCs w:val="26"/>
        </w:rPr>
      </w:pPr>
      <w:r w:rsidRPr="00F96702">
        <w:rPr>
          <w:rFonts w:ascii="Arial" w:hAnsi="Arial" w:cs="Arial"/>
          <w:sz w:val="26"/>
          <w:szCs w:val="26"/>
        </w:rPr>
        <w:t>комплект мебели</w:t>
      </w:r>
    </w:p>
    <w:p w:rsidR="00C817EA" w:rsidRPr="00F96702" w:rsidRDefault="00C817EA" w:rsidP="00C817EA">
      <w:pPr>
        <w:numPr>
          <w:ilvl w:val="0"/>
          <w:numId w:val="12"/>
        </w:numPr>
        <w:contextualSpacing/>
        <w:rPr>
          <w:rFonts w:ascii="Arial" w:hAnsi="Arial" w:cs="Arial"/>
          <w:sz w:val="26"/>
          <w:szCs w:val="26"/>
        </w:rPr>
      </w:pPr>
      <w:r w:rsidRPr="00F96702">
        <w:rPr>
          <w:rFonts w:ascii="Arial" w:hAnsi="Arial" w:cs="Arial"/>
          <w:sz w:val="26"/>
          <w:szCs w:val="26"/>
        </w:rPr>
        <w:t>аптечку</w:t>
      </w:r>
    </w:p>
    <w:p w:rsidR="00C817EA" w:rsidRPr="00F96702" w:rsidRDefault="00C817EA" w:rsidP="00C817EA">
      <w:pPr>
        <w:rPr>
          <w:rFonts w:ascii="Arial" w:hAnsi="Arial" w:cs="Arial"/>
          <w:sz w:val="26"/>
          <w:szCs w:val="26"/>
        </w:rPr>
      </w:pPr>
      <w:r w:rsidRPr="00F96702">
        <w:rPr>
          <w:rFonts w:ascii="Arial" w:hAnsi="Arial" w:cs="Arial"/>
          <w:sz w:val="26"/>
          <w:szCs w:val="26"/>
        </w:rPr>
        <w:t>3.Оборудование для мультимедийных демонстраций:</w:t>
      </w:r>
    </w:p>
    <w:p w:rsidR="00C817EA" w:rsidRPr="00F96702" w:rsidRDefault="00C817EA" w:rsidP="00C817EA">
      <w:pPr>
        <w:numPr>
          <w:ilvl w:val="0"/>
          <w:numId w:val="12"/>
        </w:numPr>
        <w:contextualSpacing/>
        <w:rPr>
          <w:rFonts w:ascii="Arial" w:hAnsi="Arial" w:cs="Arial"/>
          <w:sz w:val="26"/>
          <w:szCs w:val="26"/>
        </w:rPr>
      </w:pPr>
      <w:r w:rsidRPr="00F96702">
        <w:rPr>
          <w:rFonts w:ascii="Arial" w:hAnsi="Arial" w:cs="Arial"/>
          <w:sz w:val="26"/>
          <w:szCs w:val="26"/>
        </w:rPr>
        <w:t>Компьютер;</w:t>
      </w:r>
    </w:p>
    <w:p w:rsidR="00C817EA" w:rsidRPr="00F96702" w:rsidRDefault="00A258F0" w:rsidP="00C817EA">
      <w:pPr>
        <w:numPr>
          <w:ilvl w:val="0"/>
          <w:numId w:val="12"/>
        </w:numPr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Медиа проектор и экран.</w:t>
      </w:r>
    </w:p>
    <w:p w:rsidR="00C817EA" w:rsidRPr="00F96702" w:rsidRDefault="00C817EA" w:rsidP="003E7CED">
      <w:pPr>
        <w:ind w:firstLine="426"/>
        <w:jc w:val="both"/>
        <w:rPr>
          <w:rFonts w:ascii="Arial" w:hAnsi="Arial" w:cs="Arial"/>
          <w:sz w:val="26"/>
          <w:szCs w:val="26"/>
        </w:rPr>
      </w:pPr>
      <w:r w:rsidRPr="00F96702">
        <w:rPr>
          <w:rFonts w:ascii="Arial" w:hAnsi="Arial" w:cs="Arial"/>
          <w:sz w:val="26"/>
          <w:szCs w:val="26"/>
        </w:rPr>
        <w:lastRenderedPageBreak/>
        <w:t>При освоении программы с использованием дистанционных технологий рабочее место обучающегося должно быть организовано дома и соответствовать необходимым нормативам и требованиям, быть оборудовано компьютером, имеющим доступ к сети Интернет, колонками, рабочей поверхностью, необходимыми инструментами. Каждый обучающийся обеспечивается доступом к методическим пособиям, видеозанятиям и др. необходимым материалам. Во время самостоятельной работы обучающиеся могут пользоваться Интернетом с целью изучения дополнительного материала по учебным заданиям</w:t>
      </w:r>
      <w:r w:rsidR="003E7CED">
        <w:rPr>
          <w:rFonts w:ascii="Arial" w:hAnsi="Arial" w:cs="Arial"/>
          <w:sz w:val="26"/>
          <w:szCs w:val="26"/>
        </w:rPr>
        <w:t>.</w:t>
      </w:r>
    </w:p>
    <w:p w:rsidR="00C817EA" w:rsidRPr="00005603" w:rsidRDefault="00C817EA" w:rsidP="00C817EA">
      <w:pPr>
        <w:shd w:val="clear" w:color="auto" w:fill="FFFFFF"/>
        <w:spacing w:after="0"/>
        <w:contextualSpacing/>
        <w:jc w:val="both"/>
        <w:rPr>
          <w:rFonts w:ascii="Arial" w:hAnsi="Arial" w:cs="Arial"/>
          <w:sz w:val="26"/>
          <w:szCs w:val="26"/>
        </w:rPr>
      </w:pPr>
    </w:p>
    <w:p w:rsidR="00C817EA" w:rsidRPr="00FF2ED0" w:rsidRDefault="00C817EA" w:rsidP="00C817EA">
      <w:pPr>
        <w:pStyle w:val="a4"/>
        <w:spacing w:after="120"/>
        <w:ind w:left="0" w:firstLine="426"/>
        <w:jc w:val="center"/>
        <w:rPr>
          <w:rFonts w:ascii="Arial" w:hAnsi="Arial" w:cs="Arial"/>
          <w:color w:val="00B050"/>
          <w:sz w:val="26"/>
          <w:szCs w:val="26"/>
        </w:rPr>
      </w:pPr>
      <w:r w:rsidRPr="00FF2ED0">
        <w:rPr>
          <w:rFonts w:ascii="Arial" w:hAnsi="Arial" w:cs="Arial"/>
          <w:b/>
          <w:sz w:val="26"/>
          <w:szCs w:val="26"/>
        </w:rPr>
        <w:t>Кадровое обеспечение</w:t>
      </w:r>
    </w:p>
    <w:p w:rsidR="00C817EA" w:rsidRPr="00D52723" w:rsidRDefault="00C817EA" w:rsidP="00C817EA">
      <w:pPr>
        <w:spacing w:after="120"/>
        <w:ind w:firstLine="426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</w:t>
      </w:r>
      <w:r w:rsidRPr="000B058C">
        <w:rPr>
          <w:rFonts w:ascii="Arial" w:hAnsi="Arial" w:cs="Arial"/>
          <w:sz w:val="26"/>
          <w:szCs w:val="26"/>
        </w:rPr>
        <w:t xml:space="preserve">рограмму реализует педагог дополнительного образования </w:t>
      </w:r>
      <w:r w:rsidR="00317A6C">
        <w:rPr>
          <w:rFonts w:ascii="Arial" w:hAnsi="Arial" w:cs="Arial"/>
          <w:sz w:val="26"/>
          <w:szCs w:val="26"/>
        </w:rPr>
        <w:t xml:space="preserve">высшей </w:t>
      </w:r>
      <w:r w:rsidR="003E7CED">
        <w:rPr>
          <w:rFonts w:ascii="Arial" w:hAnsi="Arial" w:cs="Arial"/>
          <w:sz w:val="26"/>
          <w:szCs w:val="26"/>
        </w:rPr>
        <w:t xml:space="preserve">квалификационной </w:t>
      </w:r>
      <w:r>
        <w:rPr>
          <w:rFonts w:ascii="Arial" w:hAnsi="Arial" w:cs="Arial"/>
          <w:sz w:val="26"/>
          <w:szCs w:val="26"/>
        </w:rPr>
        <w:t>категории</w:t>
      </w:r>
      <w:r w:rsidR="003E7CED">
        <w:rPr>
          <w:rFonts w:ascii="Arial" w:hAnsi="Arial" w:cs="Arial"/>
          <w:sz w:val="26"/>
          <w:szCs w:val="26"/>
        </w:rPr>
        <w:t>.</w:t>
      </w:r>
    </w:p>
    <w:p w:rsidR="00C817EA" w:rsidRDefault="00C817EA" w:rsidP="003E7CED">
      <w:pPr>
        <w:tabs>
          <w:tab w:val="left" w:pos="3261"/>
        </w:tabs>
        <w:rPr>
          <w:rFonts w:ascii="Arial" w:hAnsi="Arial" w:cs="Arial"/>
          <w:b/>
          <w:sz w:val="26"/>
          <w:szCs w:val="26"/>
        </w:rPr>
      </w:pPr>
    </w:p>
    <w:p w:rsidR="00C817EA" w:rsidRDefault="00C817EA" w:rsidP="00C817EA">
      <w:pPr>
        <w:tabs>
          <w:tab w:val="left" w:pos="3261"/>
        </w:tabs>
        <w:jc w:val="center"/>
        <w:rPr>
          <w:rFonts w:ascii="Arial" w:hAnsi="Arial" w:cs="Arial"/>
          <w:b/>
          <w:sz w:val="26"/>
          <w:szCs w:val="26"/>
        </w:rPr>
      </w:pPr>
      <w:r w:rsidRPr="00181D4A">
        <w:rPr>
          <w:rFonts w:ascii="Arial" w:hAnsi="Arial" w:cs="Arial"/>
          <w:b/>
          <w:sz w:val="26"/>
          <w:szCs w:val="26"/>
        </w:rPr>
        <w:t>Алгоритм учебного занятия</w:t>
      </w:r>
    </w:p>
    <w:p w:rsidR="00C817EA" w:rsidRPr="00181D4A" w:rsidRDefault="00C817EA" w:rsidP="00C817EA">
      <w:pPr>
        <w:tabs>
          <w:tab w:val="left" w:pos="3261"/>
        </w:tabs>
        <w:spacing w:after="120"/>
        <w:rPr>
          <w:rFonts w:ascii="Arial" w:hAnsi="Arial" w:cs="Arial"/>
          <w:b/>
          <w:sz w:val="26"/>
          <w:szCs w:val="26"/>
        </w:rPr>
      </w:pPr>
      <w:r w:rsidRPr="00181D4A">
        <w:rPr>
          <w:rFonts w:ascii="Arial" w:hAnsi="Arial" w:cs="Arial"/>
          <w:b/>
          <w:sz w:val="26"/>
          <w:szCs w:val="26"/>
        </w:rPr>
        <w:t>1. Подготовительный этап: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  - Организационная часть: Приветствие детей и создание позитивной атмосферы для работы на занятии.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 - Проверочная часть: Проверка выполнения домашнего задания, выявление пробелов и коррекция ошибок.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b/>
          <w:sz w:val="26"/>
          <w:szCs w:val="26"/>
        </w:rPr>
      </w:pPr>
      <w:r w:rsidRPr="00181D4A">
        <w:rPr>
          <w:rFonts w:ascii="Arial" w:hAnsi="Arial" w:cs="Arial"/>
          <w:b/>
          <w:sz w:val="26"/>
          <w:szCs w:val="26"/>
        </w:rPr>
        <w:t>2. Основной этап: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  - Речевая разминка: Краткое обсуждение предыдущего материала или связанных с робототехникой тем.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>- Введение в проблему занятия: Представление нового материала и мотивация учеников для его изучения.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- Усвоение новых знаний и способов действий: Объяснение и демонстрация новых концепций, связанных с робототехникой, и проведение упражнений или практических заданий для их понимания и запоминания.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- Первичная проверка изученного: Выявление правильности и понимания учениками нового материала, а также коррекция ошибочных представлений.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- Практическая работа: Проведение практических упражнений, которые позволят ученикам применить новые знания и способы действий в реальных ситуациях.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- Обобщение и систематизация знаний: Резюмирование и систематизация полученных знаний, чтобы ученики могли формировать целостное представление по теме.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lastRenderedPageBreak/>
        <w:t xml:space="preserve"> - Контрольный этап: Проверка уровня и качества овладения знаниями и коррекция ошибок.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b/>
          <w:sz w:val="26"/>
          <w:szCs w:val="26"/>
        </w:rPr>
      </w:pPr>
      <w:r w:rsidRPr="00181D4A">
        <w:rPr>
          <w:rFonts w:ascii="Arial" w:hAnsi="Arial" w:cs="Arial"/>
          <w:b/>
          <w:sz w:val="26"/>
          <w:szCs w:val="26"/>
        </w:rPr>
        <w:t>3. Итоговый этап: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 - Итоговый анализ и оценка: Анализ успешности достижения поставленной цели занятия и определение перспектив для дальнейшей работы.</w:t>
      </w:r>
    </w:p>
    <w:p w:rsidR="00C817EA" w:rsidRPr="00181D4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- Рефлексивная часть: Самооценка учениками своих знаний и выполненной работы.</w:t>
      </w:r>
    </w:p>
    <w:p w:rsidR="00C817EA" w:rsidRDefault="00C817EA" w:rsidP="003E7CED">
      <w:pPr>
        <w:tabs>
          <w:tab w:val="left" w:pos="3261"/>
        </w:tabs>
        <w:spacing w:after="120"/>
        <w:jc w:val="both"/>
        <w:rPr>
          <w:rFonts w:ascii="Arial" w:hAnsi="Arial" w:cs="Arial"/>
          <w:sz w:val="26"/>
          <w:szCs w:val="26"/>
        </w:rPr>
      </w:pPr>
      <w:r w:rsidRPr="00181D4A">
        <w:rPr>
          <w:rFonts w:ascii="Arial" w:hAnsi="Arial" w:cs="Arial"/>
          <w:sz w:val="26"/>
          <w:szCs w:val="26"/>
        </w:rPr>
        <w:t xml:space="preserve">  - Информационная часть: Представление информации о задании на дом, логике следующего занятия и его содержании.</w:t>
      </w:r>
    </w:p>
    <w:p w:rsidR="00C817EA" w:rsidRPr="007B0907" w:rsidRDefault="00C817EA" w:rsidP="003E7CED">
      <w:pPr>
        <w:shd w:val="clear" w:color="auto" w:fill="FFFFFF"/>
        <w:spacing w:after="0"/>
        <w:ind w:left="1146"/>
        <w:contextualSpacing/>
        <w:jc w:val="both"/>
        <w:rPr>
          <w:rFonts w:ascii="Arial" w:hAnsi="Arial" w:cs="Arial"/>
          <w:sz w:val="26"/>
          <w:szCs w:val="26"/>
        </w:rPr>
      </w:pPr>
    </w:p>
    <w:p w:rsidR="00C817EA" w:rsidRDefault="00C817EA" w:rsidP="00C817EA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C63B0C" w:rsidRDefault="00C63B0C" w:rsidP="00C63B0C">
      <w:pPr>
        <w:tabs>
          <w:tab w:val="left" w:pos="3261"/>
        </w:tabs>
        <w:jc w:val="center"/>
        <w:rPr>
          <w:rFonts w:ascii="Arial" w:hAnsi="Arial" w:cs="Arial"/>
          <w:b/>
          <w:sz w:val="26"/>
          <w:szCs w:val="26"/>
        </w:rPr>
      </w:pPr>
      <w:r w:rsidRPr="00181D4A">
        <w:rPr>
          <w:rFonts w:ascii="Arial" w:hAnsi="Arial" w:cs="Arial"/>
          <w:b/>
          <w:sz w:val="26"/>
          <w:szCs w:val="26"/>
        </w:rPr>
        <w:t xml:space="preserve">КАЛЕНДАРНО-ТЕМАТИЧЕСКИЙ ПЛАН РАБОЧЕЙ ПРОГРАММЫ </w:t>
      </w:r>
      <w:r w:rsidR="00EB26B8">
        <w:rPr>
          <w:rFonts w:ascii="Arial" w:hAnsi="Arial" w:cs="Arial"/>
          <w:b/>
          <w:sz w:val="26"/>
          <w:szCs w:val="26"/>
        </w:rPr>
        <w:t xml:space="preserve">ПЕРВОГО ГОДА ОБУЧЕНИЯ </w:t>
      </w:r>
      <w:r w:rsidRPr="00181D4A">
        <w:rPr>
          <w:rFonts w:ascii="Arial" w:hAnsi="Arial" w:cs="Arial"/>
          <w:b/>
          <w:sz w:val="26"/>
          <w:szCs w:val="26"/>
        </w:rPr>
        <w:t>ДОПОЛНИТЕЛЬНОГО ОБРАЗОВАНИЯ</w:t>
      </w:r>
    </w:p>
    <w:tbl>
      <w:tblPr>
        <w:tblW w:w="10072" w:type="dxa"/>
        <w:tblLayout w:type="fixed"/>
        <w:tblLook w:val="04A0" w:firstRow="1" w:lastRow="0" w:firstColumn="1" w:lastColumn="0" w:noHBand="0" w:noVBand="1"/>
      </w:tblPr>
      <w:tblGrid>
        <w:gridCol w:w="708"/>
        <w:gridCol w:w="2802"/>
        <w:gridCol w:w="1104"/>
        <w:gridCol w:w="1276"/>
        <w:gridCol w:w="2723"/>
        <w:gridCol w:w="1444"/>
        <w:gridCol w:w="15"/>
      </w:tblGrid>
      <w:tr w:rsidR="00C63B0C" w:rsidRPr="0000022C" w:rsidTr="00C63B0C">
        <w:trPr>
          <w:gridAfter w:val="1"/>
          <w:wAfter w:w="15" w:type="dxa"/>
          <w:trHeight w:val="14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№</w:t>
            </w:r>
          </w:p>
          <w:p w:rsidR="00C63B0C" w:rsidRPr="0000022C" w:rsidRDefault="00C63B0C" w:rsidP="00C63B0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Раздел, тема занятия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B0C" w:rsidRPr="0000022C" w:rsidRDefault="00C63B0C" w:rsidP="00C63B0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Форма</w:t>
            </w:r>
          </w:p>
          <w:p w:rsidR="00C63B0C" w:rsidRPr="0000022C" w:rsidRDefault="00C63B0C" w:rsidP="00C63B0C">
            <w:pPr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занятия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Дата</w:t>
            </w:r>
          </w:p>
        </w:tc>
      </w:tr>
      <w:tr w:rsidR="00C63B0C" w:rsidRPr="0000022C" w:rsidTr="00C63B0C">
        <w:trPr>
          <w:gridAfter w:val="1"/>
          <w:wAfter w:w="15" w:type="dxa"/>
          <w:trHeight w:val="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C63B0C" w:rsidRPr="0000022C" w:rsidTr="00C63B0C">
        <w:trPr>
          <w:gridAfter w:val="1"/>
          <w:wAfter w:w="15" w:type="dxa"/>
          <w:trHeight w:val="2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C" w:rsidRPr="0000022C" w:rsidRDefault="00C63B0C" w:rsidP="00C63B0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D25F6C">
        <w:trPr>
          <w:gridAfter w:val="1"/>
          <w:wAfter w:w="15" w:type="dxa"/>
          <w:trHeight w:val="345"/>
        </w:trPr>
        <w:tc>
          <w:tcPr>
            <w:tcW w:w="100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B500AA" w:rsidRDefault="00B500AA" w:rsidP="00B500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Раздел </w:t>
            </w: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b/>
                <w:sz w:val="26"/>
                <w:szCs w:val="26"/>
              </w:rPr>
              <w:t>.</w:t>
            </w:r>
            <w:r w:rsidRPr="00B500AA">
              <w:rPr>
                <w:rFonts w:ascii="Arial" w:hAnsi="Arial" w:cs="Arial"/>
                <w:b/>
                <w:sz w:val="26"/>
                <w:szCs w:val="26"/>
              </w:rPr>
              <w:t>Основы изображения формы</w:t>
            </w:r>
          </w:p>
        </w:tc>
      </w:tr>
      <w:tr w:rsidR="00B500AA" w:rsidRPr="0000022C" w:rsidTr="00C63B0C">
        <w:trPr>
          <w:gridAfter w:val="1"/>
          <w:wAfter w:w="15" w:type="dxa"/>
          <w:trHeight w:val="672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500AA" w:rsidP="00B500AA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132599" w:rsidP="0013259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32599">
              <w:rPr>
                <w:rFonts w:ascii="Arial" w:hAnsi="Arial" w:cs="Arial"/>
                <w:sz w:val="24"/>
                <w:szCs w:val="24"/>
              </w:rPr>
              <w:t>Определение форм окружающего мира.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132599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132599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Творческая </w:t>
            </w:r>
            <w:r w:rsidR="00B500AA" w:rsidRPr="0000022C">
              <w:rPr>
                <w:rFonts w:ascii="Arial" w:hAnsi="Arial" w:cs="Arial"/>
                <w:color w:val="000000"/>
                <w:sz w:val="24"/>
                <w:szCs w:val="24"/>
              </w:rPr>
              <w:t>работа. Беседа.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500AA" w:rsidP="00B500AA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132599" w:rsidP="00B500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599">
              <w:rPr>
                <w:rFonts w:ascii="Arial" w:hAnsi="Arial" w:cs="Arial"/>
                <w:sz w:val="24"/>
                <w:szCs w:val="24"/>
              </w:rPr>
              <w:t>История возникновения и развития рисунка.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132599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="00CA7D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500AA"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работа. Беседа. 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500AA" w:rsidP="00B500AA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132599" w:rsidP="00B500A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599">
              <w:rPr>
                <w:rFonts w:ascii="Arial" w:hAnsi="Arial" w:cs="Arial"/>
                <w:sz w:val="24"/>
                <w:szCs w:val="24"/>
              </w:rPr>
              <w:t>Многообразие форм окружающего мира.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132599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работа/онлайн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500AA" w:rsidP="00B500AA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132599" w:rsidP="00B500A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2599">
              <w:rPr>
                <w:rFonts w:ascii="Arial" w:hAnsi="Arial" w:cs="Arial"/>
                <w:sz w:val="24"/>
                <w:szCs w:val="24"/>
              </w:rPr>
              <w:t>Плоское и объёмное изображение геометрических форм.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132599" w:rsidP="001325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="00CA7D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500AA" w:rsidRPr="0000022C">
              <w:rPr>
                <w:rFonts w:ascii="Arial" w:hAnsi="Arial" w:cs="Arial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Default="00B500AA" w:rsidP="00B500AA">
            <w:pPr>
              <w:ind w:left="1800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500AA" w:rsidRPr="00B500AA" w:rsidRDefault="00B500AA" w:rsidP="00B500AA">
            <w:pPr>
              <w:ind w:left="1800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</w:t>
            </w: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Pr="00B500AA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Рисунок</w:t>
            </w:r>
          </w:p>
          <w:p w:rsidR="00B500AA" w:rsidRPr="0000022C" w:rsidRDefault="00B500AA" w:rsidP="00B500AA">
            <w:pPr>
              <w:ind w:left="1800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701B97" w:rsidP="00701B9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Рисунок - основа ИЗО</w:t>
            </w:r>
            <w:r w:rsidRPr="00701B97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 xml:space="preserve">. </w:t>
            </w: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Соотношение предметов в рисунке.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701B97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500AA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701B97" w:rsidRDefault="00701B97" w:rsidP="00B500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Соотношение предметов в рисунке.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701B97" w:rsidP="00B500A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Практическая</w:t>
            </w:r>
            <w:r w:rsidR="00B500A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</w:t>
            </w:r>
            <w:r w:rsidR="00B500AA"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701B97" w:rsidRDefault="00701B97" w:rsidP="00B500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Освещение. Свет и цвет в рисунке. Основы композиции рисунка.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jc w:val="center"/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701B97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701B97" w:rsidRDefault="00701B97" w:rsidP="00701B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Ближний и </w:t>
            </w:r>
            <w:r w:rsidRPr="00701B97">
              <w:rPr>
                <w:rFonts w:ascii="Arial" w:hAnsi="Arial" w:cs="Arial"/>
                <w:sz w:val="24"/>
                <w:szCs w:val="24"/>
              </w:rPr>
              <w:t>дальний план в рисунке.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701B97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701B97" w:rsidP="00B500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1B97">
              <w:rPr>
                <w:rFonts w:ascii="Arial" w:hAnsi="Arial" w:cs="Arial"/>
                <w:sz w:val="24"/>
                <w:szCs w:val="24"/>
              </w:rPr>
              <w:t>Выразительные возможности рисунка.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CA7DB5" w:rsidP="00B50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701B97" w:rsidP="00B500AA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701B97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Default="00B500AA" w:rsidP="00B500A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500AA" w:rsidRPr="00B500AA" w:rsidRDefault="00B500AA" w:rsidP="00B500A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III. </w:t>
            </w:r>
            <w:r w:rsidRPr="00B500AA">
              <w:rPr>
                <w:rFonts w:ascii="Arial" w:hAnsi="Arial" w:cs="Arial"/>
                <w:b/>
                <w:sz w:val="24"/>
                <w:szCs w:val="24"/>
              </w:rPr>
              <w:t>Изображение животных</w:t>
            </w:r>
          </w:p>
          <w:p w:rsidR="00B500AA" w:rsidRPr="0000022C" w:rsidRDefault="00B500AA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BA6EA3" w:rsidRDefault="00701B97" w:rsidP="00701B9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Животные и среда их обитания.</w:t>
            </w:r>
            <w:r w:rsidR="00067F6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Учимся</w:t>
            </w:r>
            <w:proofErr w:type="gramEnd"/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наблюдать за животными и понимать их повадки.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BA6EA3" w:rsidRDefault="003A71A6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BA6EA3" w:rsidRDefault="003A71A6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AA" w:rsidRPr="0000022C" w:rsidRDefault="00BA6EA3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B500AA" w:rsidRPr="0000022C" w:rsidTr="00C63B0C">
        <w:trPr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AA" w:rsidRPr="0000022C" w:rsidRDefault="00B500AA" w:rsidP="00B500A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AA" w:rsidRPr="00BA6EA3" w:rsidRDefault="00B500AA" w:rsidP="00B50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0AA" w:rsidRPr="00BA6EA3" w:rsidRDefault="00B500AA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0AA" w:rsidRPr="00BA6EA3" w:rsidRDefault="00B500AA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AA" w:rsidRDefault="00B500AA" w:rsidP="00B500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BA6EA3" w:rsidRPr="0000022C" w:rsidTr="00C63B0C">
        <w:trPr>
          <w:trHeight w:val="1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Pr="00BA6EA3" w:rsidRDefault="00BA6EA3" w:rsidP="00B500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Знакомимся с правилами построения рисунка кошки, собаки, лошади и других животных.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BA6EA3" w:rsidRDefault="003A71A6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BA6EA3" w:rsidRDefault="003A71A6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Default="00BA6EA3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Практическая работа. Беседа. Презентация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BA6EA3" w:rsidP="00B500AA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BA6EA3" w:rsidRPr="0000022C" w:rsidTr="00C63B0C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A3" w:rsidRPr="0000022C" w:rsidRDefault="00BA6EA3" w:rsidP="00B500AA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A3" w:rsidRPr="0000022C" w:rsidRDefault="00BA6EA3" w:rsidP="00B50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EA3" w:rsidRPr="00BA6EA3" w:rsidRDefault="00BA6EA3" w:rsidP="00B500AA">
            <w:pPr>
              <w:contextualSpacing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EA3" w:rsidRPr="00BA6EA3" w:rsidRDefault="00BA6EA3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A3" w:rsidRDefault="00BA6EA3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Практическая работа. Беседа. Презентация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BA6EA3" w:rsidP="00B500AA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BA6EA3" w:rsidRPr="0000022C" w:rsidTr="00C63B0C">
        <w:trPr>
          <w:trHeight w:val="94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</w:t>
            </w: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Default="00BA6EA3" w:rsidP="00BA6EA3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Определение образа животного. </w:t>
            </w:r>
          </w:p>
          <w:p w:rsidR="00BA6EA3" w:rsidRPr="00BA6EA3" w:rsidRDefault="00BA6EA3" w:rsidP="00BA6E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BA6EA3" w:rsidRDefault="003A71A6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BA6EA3" w:rsidRDefault="003A71A6" w:rsidP="00B500AA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Default="00BA6EA3"/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BA6EA3" w:rsidP="00B500AA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BA6EA3" w:rsidRPr="0000022C" w:rsidTr="00C63B0C">
        <w:trPr>
          <w:trHeight w:val="8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Pr="0000022C" w:rsidRDefault="00BA6EA3" w:rsidP="00B500AA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Default="00BA6EA3" w:rsidP="00701B97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Графическое изображение животного.</w:t>
            </w:r>
          </w:p>
          <w:p w:rsidR="00BA6EA3" w:rsidRPr="00701B97" w:rsidRDefault="00BA6EA3" w:rsidP="00701B97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Окрас и шерсть животных. Передача </w:t>
            </w:r>
            <w:r w:rsidRPr="00701B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характера и настроения животного.</w:t>
            </w:r>
          </w:p>
          <w:p w:rsidR="00BA6EA3" w:rsidRPr="00BA6EA3" w:rsidRDefault="00BA6EA3" w:rsidP="00B500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3A71A6" w:rsidP="00B50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BA6EA3" w:rsidRDefault="00BA6EA3" w:rsidP="00BA6EA3">
            <w:pPr>
              <w:rPr>
                <w:rFonts w:ascii="Arial" w:hAnsi="Arial" w:cs="Arial"/>
                <w:sz w:val="26"/>
                <w:szCs w:val="26"/>
              </w:rPr>
            </w:pPr>
            <w:r w:rsidRPr="00BA6EA3">
              <w:rPr>
                <w:rFonts w:ascii="Arial" w:hAnsi="Arial" w:cs="Arial"/>
                <w:sz w:val="26"/>
                <w:szCs w:val="26"/>
              </w:rPr>
              <w:t xml:space="preserve">       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A3" w:rsidRDefault="00BA6EA3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Практическая работа. Беседа. Презентация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BA6EA3" w:rsidP="00B500AA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B500AA" w:rsidRPr="0000022C" w:rsidTr="00D25F6C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Default="00B500AA" w:rsidP="00B500A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500AA" w:rsidRPr="00B500AA" w:rsidRDefault="00B500AA" w:rsidP="00B500A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Pr="00B500AA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Изображение цветов</w:t>
            </w:r>
          </w:p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A4184F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A4184F" w:rsidRDefault="00BA6EA3" w:rsidP="00BA6EA3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4184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Красота и разнообразие природы.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A6EA3" w:rsidP="00B500A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A4184F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A4184F" w:rsidRDefault="00BA6EA3" w:rsidP="00BA6EA3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A4184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Правила построения рисунка</w:t>
            </w:r>
          </w:p>
          <w:p w:rsidR="00B500AA" w:rsidRPr="00A4184F" w:rsidRDefault="00BA6EA3" w:rsidP="00BA6EA3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184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цветов. Композиция рисунка.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A6EA3" w:rsidP="00B500A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A6EA3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A4184F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A4184F" w:rsidRDefault="00BA6EA3" w:rsidP="00BA6EA3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A4184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Изображение листьев. Цвет, свет и тень в рисунке.</w:t>
            </w:r>
          </w:p>
          <w:p w:rsidR="00BA6EA3" w:rsidRPr="00A4184F" w:rsidRDefault="00BA6EA3" w:rsidP="00B500A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BA6EA3" w:rsidP="00B500A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BA6EA3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A6EA3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A4184F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A4184F" w:rsidRDefault="00BA6EA3" w:rsidP="00BA6EA3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A4184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Построение рисунка букета.</w:t>
            </w:r>
          </w:p>
          <w:p w:rsidR="00BA6EA3" w:rsidRPr="00A4184F" w:rsidRDefault="00BA6EA3" w:rsidP="00B500A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BA6EA3" w:rsidP="00BA6EA3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EA3">
              <w:rPr>
                <w:rFonts w:ascii="Arial" w:hAnsi="Arial" w:cs="Arial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A3" w:rsidRPr="0000022C" w:rsidRDefault="00BA6EA3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D25F6C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Default="00B500AA" w:rsidP="00B500A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500AA" w:rsidRPr="00B500AA" w:rsidRDefault="00B500AA" w:rsidP="00B500A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Pr="00B500A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Изображение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пространства</w:t>
            </w:r>
          </w:p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A4184F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BA6EA3" w:rsidP="00EB26B8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A6EA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Многообразие красоты родной природы. </w:t>
            </w:r>
            <w:r w:rsidR="00EB26B8" w:rsidRPr="00BA6EA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Настроение, цвет и свет в</w:t>
            </w:r>
          </w:p>
          <w:p w:rsidR="00B500AA" w:rsidRPr="00EB26B8" w:rsidRDefault="00EB26B8" w:rsidP="00EB26B8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A6EA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пейзаже.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EB26B8" w:rsidP="00B500A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A4184F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EB26B8" w:rsidRDefault="00BA6EA3" w:rsidP="00B500A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A6EA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Знакомство с правилами построения перспективы в рисунке.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EB26B8" w:rsidP="00B500A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A4184F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EB26B8" w:rsidRDefault="00BA6EA3" w:rsidP="00B500A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A6EA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Композиция пейзажа. Этапы работы над рисунком.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EB26B8" w:rsidP="00B500A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A4184F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EB26B8" w:rsidRDefault="00BA6EA3" w:rsidP="00B500AA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A6EA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Ближний и дальний план рисунка. Прорисовка кустов, </w:t>
            </w:r>
            <w:r w:rsidRPr="00BA6EA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деревьев и строений в рисунке.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3A71A6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EB26B8" w:rsidP="00EB26B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B500AA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EB26B8" w:rsidRDefault="00EB26B8" w:rsidP="00B500AA">
            <w:pPr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EB26B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Default="00EB26B8" w:rsidP="00B500AA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Default="00EB26B8" w:rsidP="00EB26B8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500AA" w:rsidRPr="0000022C" w:rsidTr="00C63B0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B500AA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00022C" w:rsidRDefault="00B500AA" w:rsidP="00EB26B8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/>
                <w:sz w:val="24"/>
                <w:szCs w:val="24"/>
              </w:rPr>
              <w:t>ИТОГО</w:t>
            </w:r>
            <w:r w:rsidR="00A4184F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="00EB26B8">
              <w:rPr>
                <w:rFonts w:ascii="Arial" w:eastAsia="Calibri" w:hAnsi="Arial" w:cs="Arial"/>
                <w:b/>
                <w:sz w:val="24"/>
                <w:szCs w:val="24"/>
              </w:rPr>
              <w:t xml:space="preserve"> 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7B2DE2" w:rsidRDefault="003A71A6" w:rsidP="00B500AA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EB26B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7B2DE2" w:rsidRDefault="003A71A6" w:rsidP="00B500AA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7B2DE2" w:rsidRDefault="00B500AA" w:rsidP="00B500AA">
            <w:pPr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A" w:rsidRPr="007B2DE2" w:rsidRDefault="00B500AA" w:rsidP="00B500AA">
            <w:pPr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C63B0C" w:rsidRPr="00181D4A" w:rsidRDefault="00C63B0C" w:rsidP="00C63B0C">
      <w:pPr>
        <w:tabs>
          <w:tab w:val="left" w:pos="3261"/>
        </w:tabs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AA581F" w:rsidRDefault="00AA581F" w:rsidP="009076AB">
      <w:pPr>
        <w:ind w:firstLine="709"/>
        <w:contextualSpacing/>
        <w:jc w:val="center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</w:p>
    <w:p w:rsidR="00EB26B8" w:rsidRDefault="00EB26B8" w:rsidP="00EB26B8">
      <w:pPr>
        <w:tabs>
          <w:tab w:val="left" w:pos="3261"/>
        </w:tabs>
        <w:jc w:val="center"/>
        <w:rPr>
          <w:rFonts w:ascii="Arial" w:hAnsi="Arial" w:cs="Arial"/>
          <w:b/>
          <w:sz w:val="26"/>
          <w:szCs w:val="26"/>
        </w:rPr>
      </w:pPr>
      <w:r w:rsidRPr="00181D4A">
        <w:rPr>
          <w:rFonts w:ascii="Arial" w:hAnsi="Arial" w:cs="Arial"/>
          <w:b/>
          <w:sz w:val="26"/>
          <w:szCs w:val="26"/>
        </w:rPr>
        <w:t xml:space="preserve">КАЛЕНДАРНО-ТЕМАТИЧЕСКИЙ ПЛАН РАБОЧЕЙ ПРОГРАММЫ </w:t>
      </w:r>
      <w:r>
        <w:rPr>
          <w:rFonts w:ascii="Arial" w:hAnsi="Arial" w:cs="Arial"/>
          <w:b/>
          <w:sz w:val="26"/>
          <w:szCs w:val="26"/>
        </w:rPr>
        <w:t xml:space="preserve">ВТОРОГО ГОДА ОБУЧЕНИЯ </w:t>
      </w:r>
      <w:r w:rsidRPr="00181D4A">
        <w:rPr>
          <w:rFonts w:ascii="Arial" w:hAnsi="Arial" w:cs="Arial"/>
          <w:b/>
          <w:sz w:val="26"/>
          <w:szCs w:val="26"/>
        </w:rPr>
        <w:t>ДОПОЛНИТЕЛЬНОГО ОБРАЗОВАНИЯ</w:t>
      </w:r>
    </w:p>
    <w:tbl>
      <w:tblPr>
        <w:tblW w:w="10072" w:type="dxa"/>
        <w:tblLayout w:type="fixed"/>
        <w:tblLook w:val="04A0" w:firstRow="1" w:lastRow="0" w:firstColumn="1" w:lastColumn="0" w:noHBand="0" w:noVBand="1"/>
      </w:tblPr>
      <w:tblGrid>
        <w:gridCol w:w="708"/>
        <w:gridCol w:w="2802"/>
        <w:gridCol w:w="1104"/>
        <w:gridCol w:w="1276"/>
        <w:gridCol w:w="2723"/>
        <w:gridCol w:w="1444"/>
        <w:gridCol w:w="15"/>
      </w:tblGrid>
      <w:tr w:rsidR="00EB26B8" w:rsidRPr="0000022C" w:rsidTr="00D25F6C">
        <w:trPr>
          <w:gridAfter w:val="1"/>
          <w:wAfter w:w="15" w:type="dxa"/>
          <w:trHeight w:val="14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№</w:t>
            </w:r>
          </w:p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Раздел, тема занятия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Форма</w:t>
            </w:r>
          </w:p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занятия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Дата</w:t>
            </w:r>
          </w:p>
        </w:tc>
      </w:tr>
      <w:tr w:rsidR="00EB26B8" w:rsidRPr="0000022C" w:rsidTr="00D25F6C">
        <w:trPr>
          <w:gridAfter w:val="1"/>
          <w:wAfter w:w="15" w:type="dxa"/>
          <w:trHeight w:val="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345"/>
        </w:trPr>
        <w:tc>
          <w:tcPr>
            <w:tcW w:w="100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B500AA" w:rsidRDefault="00EB26B8" w:rsidP="00D25F6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Раздел </w:t>
            </w: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b/>
                <w:sz w:val="26"/>
                <w:szCs w:val="26"/>
              </w:rPr>
              <w:t>.</w:t>
            </w:r>
            <w:r w:rsidRPr="00B500AA">
              <w:rPr>
                <w:rFonts w:ascii="Arial" w:hAnsi="Arial" w:cs="Arial"/>
                <w:b/>
                <w:sz w:val="26"/>
                <w:szCs w:val="26"/>
              </w:rPr>
              <w:t>Основы изобра</w:t>
            </w:r>
            <w:r w:rsidR="00D25F6C">
              <w:rPr>
                <w:rFonts w:ascii="Arial" w:hAnsi="Arial" w:cs="Arial"/>
                <w:b/>
                <w:sz w:val="26"/>
                <w:szCs w:val="26"/>
              </w:rPr>
              <w:t>зительного искусства</w:t>
            </w:r>
          </w:p>
        </w:tc>
      </w:tr>
      <w:tr w:rsidR="00EB26B8" w:rsidRPr="0000022C" w:rsidTr="00D25F6C">
        <w:trPr>
          <w:gridAfter w:val="1"/>
          <w:wAfter w:w="15" w:type="dxa"/>
          <w:trHeight w:val="672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632932" w:rsidRDefault="00537B6D" w:rsidP="00537B6D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Правила построения композиции, последовательность изображения</w:t>
            </w:r>
          </w:p>
          <w:p w:rsidR="00EB26B8" w:rsidRPr="0000022C" w:rsidRDefault="00537B6D" w:rsidP="00537B6D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предметов. 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8620E6" w:rsidRDefault="00EB26B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8620E6" w:rsidRDefault="00537B6D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Творческая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работа. Беседа.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537B6D" w:rsidP="00D25F6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Виды композиции рисунка.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8620E6" w:rsidRDefault="00EB26B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8620E6" w:rsidRDefault="00537B6D" w:rsidP="00D25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620E6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537B6D" w:rsidP="00D25F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Предмет и его внешние признаки.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8620E6" w:rsidRDefault="008620E6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8620E6" w:rsidRDefault="00537B6D" w:rsidP="00D25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работа/онлайн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537B6D" w:rsidP="00D25F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Техника живописи акварелью.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8620E6" w:rsidRDefault="00EB26B8" w:rsidP="00D25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8620E6" w:rsidRDefault="00537B6D" w:rsidP="00D25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37B6D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6D" w:rsidRPr="0000022C" w:rsidRDefault="00537B6D" w:rsidP="00D25F6C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6D" w:rsidRPr="00632932" w:rsidRDefault="00537B6D" w:rsidP="00D25F6C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Выразительные особенности рисунка. Глубина или третье измерение.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8620E6" w:rsidRDefault="008620E6" w:rsidP="00D25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620E6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8620E6" w:rsidRDefault="00537B6D" w:rsidP="00D25F6C">
            <w:pPr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6D" w:rsidRDefault="008620E6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00022C" w:rsidRDefault="00537B6D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37B6D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6D" w:rsidRPr="0000022C" w:rsidRDefault="00537B6D" w:rsidP="00D25F6C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6D" w:rsidRPr="00632932" w:rsidRDefault="00537B6D" w:rsidP="00D25F6C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Техника живописи гуашью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8620E6" w:rsidRDefault="00537B6D" w:rsidP="00D25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8620E6" w:rsidRDefault="00537B6D" w:rsidP="00D25F6C">
            <w:pPr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6D" w:rsidRDefault="008620E6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00022C" w:rsidRDefault="00537B6D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Default="00EB26B8" w:rsidP="00D25F6C">
            <w:pPr>
              <w:ind w:left="1800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B26B8" w:rsidRPr="00B500AA" w:rsidRDefault="00EB26B8" w:rsidP="00D25F6C">
            <w:pPr>
              <w:ind w:left="1800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</w:t>
            </w: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D25F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Натюрморт</w:t>
            </w:r>
          </w:p>
          <w:p w:rsidR="00EB26B8" w:rsidRPr="0000022C" w:rsidRDefault="00EB26B8" w:rsidP="00D25F6C">
            <w:pPr>
              <w:ind w:left="1800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EB26B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537B6D" w:rsidP="00537B6D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Правила построения натюрморта. Свет и тень в натюрморте.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537B6D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701B97" w:rsidRDefault="00537B6D" w:rsidP="00D25F6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Работа в технике «гризаль». Цветовое решение натюрморта. 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537B6D" w:rsidP="00D25F6C">
            <w:pPr>
              <w:jc w:val="center"/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537B6D" w:rsidP="00D25F6C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701B97" w:rsidRDefault="00537B6D" w:rsidP="00D25F6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Выразительные возможности цвета в акварели.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537B6D" w:rsidP="00D25F6C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9</w:t>
            </w:r>
            <w:r w:rsidR="00EB26B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701B97" w:rsidRDefault="00537B6D" w:rsidP="00D25F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Выразительные возможности гуаши.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537B6D" w:rsidP="00D25F6C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10</w:t>
            </w:r>
            <w:r w:rsidR="00EB26B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6D" w:rsidRPr="00632932" w:rsidRDefault="00537B6D" w:rsidP="00537B6D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Правила постановки натюрморта.</w:t>
            </w:r>
          </w:p>
          <w:p w:rsidR="00EB26B8" w:rsidRPr="0000022C" w:rsidRDefault="00EB26B8" w:rsidP="00D25F6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537B6D" w:rsidP="00537B6D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Default="00EB26B8" w:rsidP="00D25F6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B26B8" w:rsidRPr="00B500AA" w:rsidRDefault="00EB26B8" w:rsidP="00D25F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III. </w:t>
            </w:r>
            <w:r w:rsidR="008620E6">
              <w:rPr>
                <w:rFonts w:ascii="Arial" w:hAnsi="Arial" w:cs="Arial"/>
                <w:b/>
                <w:sz w:val="24"/>
                <w:szCs w:val="24"/>
              </w:rPr>
              <w:t>Анималистка</w:t>
            </w:r>
          </w:p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6" w:rsidRPr="00632932" w:rsidRDefault="008620E6" w:rsidP="008620E6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Анималистический жанр живописи, знакомство с художниками</w:t>
            </w:r>
          </w:p>
          <w:p w:rsidR="008620E6" w:rsidRPr="00632932" w:rsidRDefault="008620E6" w:rsidP="008620E6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анималистами. </w:t>
            </w:r>
          </w:p>
          <w:p w:rsidR="008620E6" w:rsidRPr="00632932" w:rsidRDefault="008620E6" w:rsidP="008620E6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EB26B8" w:rsidRPr="00BA6EA3" w:rsidRDefault="00EB26B8" w:rsidP="00D25F6C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EB26B8" w:rsidP="00D25F6C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BA6EA3">
              <w:rPr>
                <w:rFonts w:ascii="Arial" w:eastAsia="Calibri" w:hAnsi="Arial" w:cs="Arial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8620E6" w:rsidP="00D25F6C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EB26B8" w:rsidRPr="0000022C" w:rsidTr="00D25F6C">
        <w:trPr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6B8" w:rsidRPr="00BA6EA3" w:rsidRDefault="00EB26B8" w:rsidP="00D25F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EB26B8" w:rsidP="00D25F6C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EB26B8" w:rsidP="00D25F6C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6B8" w:rsidRDefault="00EB26B8" w:rsidP="00D25F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EB26B8" w:rsidRPr="0000022C" w:rsidTr="00D25F6C">
        <w:trPr>
          <w:trHeight w:val="1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E6" w:rsidRPr="00632932" w:rsidRDefault="008620E6" w:rsidP="008620E6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Правила построения рисунка животных. Свет и тень в рисунке.</w:t>
            </w:r>
          </w:p>
          <w:p w:rsidR="00EB26B8" w:rsidRPr="00BA6EA3" w:rsidRDefault="00EB26B8" w:rsidP="00D25F6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8620E6" w:rsidP="00D25F6C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8620E6" w:rsidP="00D25F6C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6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Default="00EB26B8" w:rsidP="00D25F6C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Практическая работа. Беседа. Презентация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EB26B8" w:rsidRPr="0000022C" w:rsidTr="00D25F6C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6B8" w:rsidRPr="0000022C" w:rsidRDefault="00EB26B8" w:rsidP="00D25F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EB26B8" w:rsidP="00D25F6C">
            <w:pPr>
              <w:contextualSpacing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EB26B8" w:rsidP="00D25F6C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6B8" w:rsidRDefault="00EB26B8" w:rsidP="00D25F6C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Практическая работа. Беседа. Презентация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EB26B8" w:rsidRPr="0000022C" w:rsidTr="00D25F6C">
        <w:trPr>
          <w:trHeight w:val="94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</w:t>
            </w:r>
            <w:r w:rsidR="00EB26B8"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BA6EA3" w:rsidRDefault="008620E6" w:rsidP="00D25F6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Передача объёма и текстуры. Пластика и характер животных. 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EB26B8" w:rsidP="00D25F6C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8620E6" w:rsidP="008620E6">
            <w:pPr>
              <w:contextualSpacing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       6   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Default="00EB26B8" w:rsidP="00D25F6C"/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EB26B8" w:rsidRPr="0000022C" w:rsidTr="00D25F6C">
        <w:trPr>
          <w:trHeight w:val="8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00022C" w:rsidRDefault="008620E6" w:rsidP="00D25F6C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Pr="00BA6EA3" w:rsidRDefault="008620E6" w:rsidP="00D25F6C">
            <w:pPr>
              <w:rPr>
                <w:rFonts w:ascii="Arial" w:hAnsi="Arial" w:cs="Arial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Особенности движения животных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BA6EA3" w:rsidRDefault="008620E6" w:rsidP="008620E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B8" w:rsidRDefault="00EB26B8" w:rsidP="00D25F6C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Практическая работа. Беседа. Презентация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Default="00EB26B8" w:rsidP="00D25F6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B26B8" w:rsidRPr="00B500AA" w:rsidRDefault="00EB26B8" w:rsidP="00D25F6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D25F6C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Пейзаж</w:t>
            </w:r>
          </w:p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375058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8620E6" w:rsidP="00375058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Художники пейзажисты, виды пейзажей.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B26B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375058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632932" w:rsidRDefault="008620E6" w:rsidP="008620E6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Линейная и воздушная</w:t>
            </w:r>
          </w:p>
          <w:p w:rsidR="00EB26B8" w:rsidRPr="0000022C" w:rsidRDefault="008620E6" w:rsidP="008620E6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перспектива. Правила построения перспективы,</w:t>
            </w:r>
            <w:r w:rsidR="00EB26B8" w:rsidRPr="00BA6EA3"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B8" w:rsidRPr="0000022C" w:rsidRDefault="00EB26B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620E6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00022C" w:rsidRDefault="00375058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BA6EA3" w:rsidRDefault="00375058" w:rsidP="00D25F6C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Правила изображения разных видов поверхности.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00022C" w:rsidRDefault="008620E6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Default="00375058" w:rsidP="00375058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00022C" w:rsidRDefault="008620E6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620E6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00022C" w:rsidRDefault="00375058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BA6EA3" w:rsidRDefault="00375058" w:rsidP="00D25F6C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Виды пейзажей. Этапы построения пейзажа. Выразительные средства пейзажа.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00022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Default="00375058" w:rsidP="00375058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E6" w:rsidRPr="0000022C" w:rsidRDefault="008620E6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25F6C" w:rsidRPr="0000022C" w:rsidTr="00D25F6C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D25F6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25F6C" w:rsidRPr="00B500AA" w:rsidRDefault="00D25F6C" w:rsidP="00D25F6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537B6D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Изображение человека</w:t>
            </w:r>
          </w:p>
          <w:p w:rsidR="00D25F6C" w:rsidRPr="0000022C" w:rsidRDefault="00D25F6C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25F6C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375058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75058" w:rsidP="00375058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Красота человека в искусстве, история и характеры. </w:t>
            </w:r>
          </w:p>
          <w:p w:rsidR="00D25F6C" w:rsidRPr="00BA6EA3" w:rsidRDefault="00D25F6C" w:rsidP="00375058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Default="00375058" w:rsidP="00D25F6C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D25F6C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632932" w:rsidRDefault="00375058" w:rsidP="00375058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Знакомство с</w:t>
            </w:r>
          </w:p>
          <w:p w:rsidR="00375058" w:rsidRPr="00632932" w:rsidRDefault="00375058" w:rsidP="00375058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правилами построения фигуры человека. Пропорции тела человека.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D25F6C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25F6C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375058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632932" w:rsidRDefault="00375058" w:rsidP="00375058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Схема</w:t>
            </w:r>
          </w:p>
          <w:p w:rsidR="00D25F6C" w:rsidRPr="00BA6EA3" w:rsidRDefault="00375058" w:rsidP="00375058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построения лица человека.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D25F6C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Default="00375058" w:rsidP="00D25F6C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D25F6C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632932" w:rsidRDefault="00375058" w:rsidP="00375058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Приёмы и стили раскрашивания рисунка человека.</w:t>
            </w:r>
          </w:p>
          <w:p w:rsidR="00375058" w:rsidRPr="00BA6EA3" w:rsidRDefault="00375058" w:rsidP="00D25F6C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D25F6C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25F6C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D25F6C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537B6D" w:rsidRDefault="00537B6D" w:rsidP="00D25F6C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37B6D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Промежуточная аттестация.</w:t>
            </w:r>
          </w:p>
          <w:p w:rsidR="00537B6D" w:rsidRPr="00BA6EA3" w:rsidRDefault="00537B6D" w:rsidP="00D25F6C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537B6D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Итоговое занятие</w:t>
            </w:r>
            <w:r w:rsidR="003E7CED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537B6D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(итоговый контроль)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D25F6C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Default="00375058" w:rsidP="00D25F6C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Default="00D25F6C" w:rsidP="00D25F6C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6C" w:rsidRPr="0000022C" w:rsidRDefault="00D25F6C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37B6D" w:rsidRPr="0000022C" w:rsidTr="00D25F6C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00022C" w:rsidRDefault="00537B6D" w:rsidP="00D25F6C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375058" w:rsidRDefault="00375058" w:rsidP="00D25F6C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7505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Итого:</w:t>
            </w:r>
            <w:r w:rsidR="003E7CED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144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375058" w:rsidRDefault="003E7CED" w:rsidP="00D25F6C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375058" w:rsidRDefault="00375058" w:rsidP="00D25F6C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7505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3E7CE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Default="00537B6D" w:rsidP="00D25F6C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6D" w:rsidRPr="0000022C" w:rsidRDefault="00537B6D" w:rsidP="00D25F6C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D60951" w:rsidRPr="0017418E" w:rsidRDefault="00D60951" w:rsidP="0017418E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Default="009B7B4D" w:rsidP="009B7B4D">
      <w:pPr>
        <w:jc w:val="center"/>
        <w:rPr>
          <w:rFonts w:ascii="Arial" w:hAnsi="Arial" w:cs="Arial"/>
          <w:b/>
          <w:sz w:val="26"/>
          <w:szCs w:val="26"/>
        </w:rPr>
      </w:pPr>
    </w:p>
    <w:p w:rsidR="00375058" w:rsidRDefault="00375058" w:rsidP="00A4184F">
      <w:pPr>
        <w:tabs>
          <w:tab w:val="left" w:pos="3261"/>
        </w:tabs>
        <w:rPr>
          <w:rFonts w:ascii="Arial" w:hAnsi="Arial" w:cs="Arial"/>
          <w:b/>
          <w:sz w:val="26"/>
          <w:szCs w:val="26"/>
        </w:rPr>
      </w:pPr>
      <w:r w:rsidRPr="00181D4A">
        <w:rPr>
          <w:rFonts w:ascii="Arial" w:hAnsi="Arial" w:cs="Arial"/>
          <w:b/>
          <w:sz w:val="26"/>
          <w:szCs w:val="26"/>
        </w:rPr>
        <w:t xml:space="preserve">КАЛЕНДАРНО-ТЕМАТИЧЕСКИЙ ПЛАН РАБОЧЕЙ ПРОГРАММЫ </w:t>
      </w:r>
      <w:r w:rsidR="008A1505">
        <w:rPr>
          <w:rFonts w:ascii="Arial" w:hAnsi="Arial" w:cs="Arial"/>
          <w:b/>
          <w:sz w:val="26"/>
          <w:szCs w:val="26"/>
        </w:rPr>
        <w:t xml:space="preserve">ТРЕТЬЕГО </w:t>
      </w:r>
      <w:r>
        <w:rPr>
          <w:rFonts w:ascii="Arial" w:hAnsi="Arial" w:cs="Arial"/>
          <w:b/>
          <w:sz w:val="26"/>
          <w:szCs w:val="26"/>
        </w:rPr>
        <w:t xml:space="preserve">ГОДА ОБУЧЕНИЯ </w:t>
      </w:r>
      <w:r w:rsidRPr="00181D4A">
        <w:rPr>
          <w:rFonts w:ascii="Arial" w:hAnsi="Arial" w:cs="Arial"/>
          <w:b/>
          <w:sz w:val="26"/>
          <w:szCs w:val="26"/>
        </w:rPr>
        <w:t>ДОПОЛНИТЕЛЬНОГО ОБРАЗОВАНИЯ</w:t>
      </w:r>
    </w:p>
    <w:tbl>
      <w:tblPr>
        <w:tblW w:w="10072" w:type="dxa"/>
        <w:tblLayout w:type="fixed"/>
        <w:tblLook w:val="04A0" w:firstRow="1" w:lastRow="0" w:firstColumn="1" w:lastColumn="0" w:noHBand="0" w:noVBand="1"/>
      </w:tblPr>
      <w:tblGrid>
        <w:gridCol w:w="708"/>
        <w:gridCol w:w="2802"/>
        <w:gridCol w:w="1104"/>
        <w:gridCol w:w="1276"/>
        <w:gridCol w:w="2723"/>
        <w:gridCol w:w="1444"/>
        <w:gridCol w:w="15"/>
      </w:tblGrid>
      <w:tr w:rsidR="00375058" w:rsidRPr="0000022C" w:rsidTr="00AD470B">
        <w:trPr>
          <w:gridAfter w:val="1"/>
          <w:wAfter w:w="15" w:type="dxa"/>
          <w:trHeight w:val="14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№</w:t>
            </w:r>
          </w:p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Раздел, тема занятия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Форма</w:t>
            </w:r>
          </w:p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занятия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Дата</w:t>
            </w:r>
          </w:p>
        </w:tc>
      </w:tr>
      <w:tr w:rsidR="00375058" w:rsidRPr="0000022C" w:rsidTr="00AD470B">
        <w:trPr>
          <w:gridAfter w:val="1"/>
          <w:wAfter w:w="15" w:type="dxa"/>
          <w:trHeight w:val="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345"/>
        </w:trPr>
        <w:tc>
          <w:tcPr>
            <w:tcW w:w="100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B500AA" w:rsidRDefault="00375058" w:rsidP="008A150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Раздел </w:t>
            </w: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b/>
                <w:sz w:val="26"/>
                <w:szCs w:val="26"/>
              </w:rPr>
              <w:t>.</w:t>
            </w:r>
            <w:r w:rsidR="008A1505">
              <w:rPr>
                <w:rFonts w:ascii="Arial" w:hAnsi="Arial" w:cs="Arial"/>
                <w:b/>
                <w:sz w:val="26"/>
                <w:szCs w:val="26"/>
              </w:rPr>
              <w:t>Рисунок</w:t>
            </w:r>
          </w:p>
        </w:tc>
      </w:tr>
      <w:tr w:rsidR="00375058" w:rsidRPr="0000022C" w:rsidTr="00AD470B">
        <w:trPr>
          <w:gridAfter w:val="1"/>
          <w:wAfter w:w="15" w:type="dxa"/>
          <w:trHeight w:val="672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8A1505" w:rsidP="008A1505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Рисунк</w:t>
            </w:r>
            <w:r w:rsidR="003A71A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 и наброски великих художников</w:t>
            </w:r>
            <w:r w:rsidR="00375058"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75058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 w:rsidRPr="008620E6"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Творческая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работа. Беседа.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05" w:rsidRPr="00C63B0C" w:rsidRDefault="008A1505" w:rsidP="008A1505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Изучение материалов и</w:t>
            </w:r>
          </w:p>
          <w:p w:rsidR="00375058" w:rsidRPr="0000022C" w:rsidRDefault="008A1505" w:rsidP="008A150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техники рисунка. Монохромный рисунок.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75058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A71A6" w:rsidP="00AD47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8A1505" w:rsidP="00AD4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Рисунок кистью с размывкой. Цветной рисунок.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75058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A71A6" w:rsidP="00AD47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5D092B" w:rsidP="005D0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</w:t>
            </w:r>
            <w:r w:rsidR="00375058"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8A1505" w:rsidP="00AD4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Рисование очертаний, формы, линий.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75058" w:rsidP="00AD47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A71A6" w:rsidP="00AD47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05" w:rsidRPr="00C63B0C" w:rsidRDefault="008A1505" w:rsidP="008A1505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Механика рисунка, набросок. Фокус рисунка и композиция.</w:t>
            </w:r>
          </w:p>
          <w:p w:rsidR="00375058" w:rsidRPr="00632932" w:rsidRDefault="00375058" w:rsidP="00AD470B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75058" w:rsidP="00AD47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620E6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8620E6" w:rsidRDefault="003A71A6" w:rsidP="00AD470B">
            <w:pPr>
              <w:jc w:val="center"/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Default="00375058" w:rsidP="00AD4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AD470B">
            <w:pPr>
              <w:ind w:left="1800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75058" w:rsidRPr="00B500AA" w:rsidRDefault="00375058" w:rsidP="00AD470B">
            <w:pPr>
              <w:ind w:left="1800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</w:t>
            </w: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8A1505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Пастель</w:t>
            </w:r>
          </w:p>
          <w:p w:rsidR="00375058" w:rsidRPr="0000022C" w:rsidRDefault="00375058" w:rsidP="00AD470B">
            <w:pPr>
              <w:ind w:left="1800"/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B" w:rsidRPr="00C63B0C" w:rsidRDefault="005D092B" w:rsidP="005D092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</w:t>
            </w: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иды пастели и бумаги для работы. Способы смешивания пастели.</w:t>
            </w:r>
          </w:p>
          <w:p w:rsidR="00375058" w:rsidRPr="0000022C" w:rsidRDefault="00375058" w:rsidP="005D092B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701B97" w:rsidRDefault="005D092B" w:rsidP="00AD4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Наброски и рисунки пастелью. Тонировка бумаги пастелью.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A71A6" w:rsidP="00AD470B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A71A6" w:rsidP="00AD470B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5D0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 xml:space="preserve">Беседа.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B" w:rsidRPr="00C63B0C" w:rsidRDefault="005D092B" w:rsidP="005D092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Работа масляной пастелью. Выстраивание слоев пастели. Сравнительная демонстрация в пастели.</w:t>
            </w:r>
          </w:p>
          <w:p w:rsidR="00375058" w:rsidRPr="00701B97" w:rsidRDefault="00375058" w:rsidP="00AD4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6A5B95" w:rsidP="00AD470B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AD470B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75058" w:rsidRPr="00B500AA" w:rsidRDefault="00375058" w:rsidP="00AD470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2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III. </w:t>
            </w:r>
            <w:r w:rsidR="008A1505">
              <w:rPr>
                <w:rFonts w:ascii="Arial" w:hAnsi="Arial" w:cs="Arial"/>
                <w:b/>
                <w:sz w:val="24"/>
                <w:szCs w:val="24"/>
              </w:rPr>
              <w:t>Акварель</w:t>
            </w:r>
          </w:p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B" w:rsidRPr="00C63B0C" w:rsidRDefault="005D092B" w:rsidP="005D092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</w:t>
            </w: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зучение истории и видов акварели. Знакомство с великими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а</w:t>
            </w: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вторами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  <w:p w:rsidR="00375058" w:rsidRPr="00632932" w:rsidRDefault="00375058" w:rsidP="00AD470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375058" w:rsidRPr="00632932" w:rsidRDefault="00375058" w:rsidP="00AD470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375058" w:rsidRPr="00BA6EA3" w:rsidRDefault="00375058" w:rsidP="00AD470B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F50C49" w:rsidP="00AD470B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A71A6" w:rsidP="00F50C49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  <w:r w:rsidRPr="0000022C">
              <w:rPr>
                <w:rFonts w:ascii="Arial" w:hAnsi="Arial" w:cs="Arial"/>
                <w:color w:val="000000"/>
                <w:sz w:val="24"/>
                <w:szCs w:val="24"/>
              </w:rPr>
              <w:t>Беседа. Презентация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375058" w:rsidRPr="0000022C" w:rsidTr="00AD470B">
        <w:trPr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58" w:rsidRPr="00BA6EA3" w:rsidRDefault="00375058" w:rsidP="00AD4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75058" w:rsidP="00AD470B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75058" w:rsidP="00AD470B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58" w:rsidRDefault="00375058" w:rsidP="00AD4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375058" w:rsidRPr="0000022C" w:rsidTr="00AD470B">
        <w:trPr>
          <w:trHeight w:val="1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BA6EA3" w:rsidRDefault="005D092B" w:rsidP="00AD4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Живопись шестью основными цветами.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75058" w:rsidP="00AD470B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A71A6" w:rsidP="00F50C49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12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Default="00375058" w:rsidP="00F50C49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375058" w:rsidRPr="0000022C" w:rsidTr="00AD470B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75058" w:rsidP="00AD470B">
            <w:pPr>
              <w:contextualSpacing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75058" w:rsidP="00AD470B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58" w:rsidRDefault="00375058" w:rsidP="005D092B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375058" w:rsidRPr="0000022C" w:rsidTr="00AD470B">
        <w:trPr>
          <w:trHeight w:val="946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13</w:t>
            </w:r>
            <w:r w:rsidRPr="0000022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BA6EA3" w:rsidRDefault="005D092B" w:rsidP="005D092B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Переходы цвета и накладывание слоёв краски</w:t>
            </w:r>
            <w:r w:rsidR="00375058" w:rsidRPr="0063293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F50C49" w:rsidP="00AD470B">
            <w:pPr>
              <w:contextualSpacing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3A71A6" w:rsidP="00F50C49">
            <w:pPr>
              <w:contextualSpacing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 xml:space="preserve">     12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Default="00375058" w:rsidP="00AD470B"/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375058" w:rsidRPr="0000022C" w:rsidTr="00AD470B">
        <w:trPr>
          <w:trHeight w:val="8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00022C" w:rsidRDefault="00375058" w:rsidP="00AD470B">
            <w:pPr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Pr="00BA6EA3" w:rsidRDefault="005D092B" w:rsidP="00AD47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</w:t>
            </w: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абота по мокрому и по сухому, прорисовка и маскировка в </w:t>
            </w: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рисунке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6A5B95" w:rsidP="006A5B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58" w:rsidRDefault="00375058" w:rsidP="00F50C49"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5D092B" w:rsidRPr="0000022C" w:rsidTr="00AD470B">
        <w:trPr>
          <w:trHeight w:val="8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B" w:rsidRDefault="00F50C49" w:rsidP="00AD470B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B" w:rsidRPr="00C63B0C" w:rsidRDefault="005D092B" w:rsidP="005D092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</w:t>
            </w: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азки кистью, текстурирование и потёки.</w:t>
            </w:r>
          </w:p>
          <w:p w:rsidR="005D092B" w:rsidRDefault="005D092B" w:rsidP="00AD470B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2B" w:rsidRPr="0000022C" w:rsidRDefault="005D092B" w:rsidP="00AD4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2B" w:rsidRPr="00BA6EA3" w:rsidRDefault="006A5B95" w:rsidP="006A5B9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B" w:rsidRPr="00F77C46" w:rsidRDefault="00F50C49" w:rsidP="00F50C4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Практическая работа. Презентация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2B" w:rsidRPr="0000022C" w:rsidRDefault="005D092B" w:rsidP="00AD470B">
            <w:pPr>
              <w:contextualSpacing/>
              <w:jc w:val="both"/>
              <w:rPr>
                <w:rFonts w:ascii="Arial" w:eastAsia="Calibri" w:hAnsi="Arial" w:cs="Arial"/>
                <w:i/>
                <w:color w:val="00B050"/>
                <w:sz w:val="24"/>
                <w:szCs w:val="24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AD470B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75058" w:rsidRPr="00B500AA" w:rsidRDefault="00375058" w:rsidP="00AD470B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8A1505">
              <w:rPr>
                <w:rFonts w:ascii="Arial" w:hAnsi="Arial" w:cs="Arial"/>
                <w:b/>
                <w:color w:val="000000"/>
                <w:sz w:val="24"/>
                <w:szCs w:val="24"/>
              </w:rPr>
              <w:t>Гуашь и акрил</w:t>
            </w:r>
          </w:p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F50C49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Pr="0000022C" w:rsidRDefault="00F50C49" w:rsidP="00F50C4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</w:t>
            </w: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накомство с творчеством великих художников. </w:t>
            </w:r>
          </w:p>
          <w:p w:rsidR="00375058" w:rsidRPr="0000022C" w:rsidRDefault="00375058" w:rsidP="00F50C4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F50C49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Pr="00C63B0C" w:rsidRDefault="00F50C49" w:rsidP="00F50C49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Техника работы.</w:t>
            </w:r>
          </w:p>
          <w:p w:rsidR="00375058" w:rsidRPr="0000022C" w:rsidRDefault="00F50C49" w:rsidP="00F50C4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Поверхности и материалы. Основные и дополнительные цвета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Беседа. Презентация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F50C49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F50C49" w:rsidP="00AD470B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Смешивание и цветовая растяжка.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F50C49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F50C49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F50C49" w:rsidP="00AD470B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Живопись с ограниченной палитрой.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F50C49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50C49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Default="00F50C49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Pr="00C63B0C" w:rsidRDefault="00F50C49" w:rsidP="00AD470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Подмалёвок. Работа на цветном грунте.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Default="00F50C49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Default="00F50C49" w:rsidP="00AD470B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Pr="0000022C" w:rsidRDefault="00F50C49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50C49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Default="00F50C49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Pr="00C63B0C" w:rsidRDefault="00F50C49" w:rsidP="00AD470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Лессировка и прерывистый цвет. Мазки кистью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Default="00F50C49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Default="003A71A6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Default="00F50C49" w:rsidP="00AD470B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Творческая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49" w:rsidRPr="0000022C" w:rsidRDefault="00F50C49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375058" w:rsidP="00AD470B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75058" w:rsidRPr="00B500AA" w:rsidRDefault="00375058" w:rsidP="00AD470B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8A1505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Выполнение самостоятельных работ</w:t>
            </w:r>
          </w:p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75058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A4184F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BA6EA3" w:rsidRDefault="00A4184F" w:rsidP="00A4184F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</w:t>
            </w: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амостоятельная работа пейзаж.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E97C42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E97C42" w:rsidP="00E97C42">
            <w:pPr>
              <w:contextualSpacing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Default="00A4184F" w:rsidP="00A4184F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Самостоятельная </w:t>
            </w:r>
            <w:r w:rsidR="00375058" w:rsidRPr="00F77C4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работа.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58" w:rsidRPr="0000022C" w:rsidRDefault="00375058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4184F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Default="00A4184F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Pr="00C63B0C" w:rsidRDefault="00A4184F" w:rsidP="00A4184F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Самостоятельная работа человек.</w:t>
            </w:r>
          </w:p>
          <w:p w:rsidR="00A4184F" w:rsidRPr="00BA6EA3" w:rsidRDefault="00A4184F" w:rsidP="00A4184F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Default="00E97C42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Default="00E97C42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Default="00A4184F" w:rsidP="00AD470B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Самостоятельная 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работа.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Pr="0000022C" w:rsidRDefault="00A4184F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4184F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Default="00A4184F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Pr="00C63B0C" w:rsidRDefault="00A4184F" w:rsidP="00A4184F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3B0C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Самостоятельная работа натюрморт</w:t>
            </w:r>
          </w:p>
          <w:p w:rsidR="00A4184F" w:rsidRPr="00BA6EA3" w:rsidRDefault="00A4184F" w:rsidP="00A4184F">
            <w:pPr>
              <w:contextualSpacing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Default="00E97C42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Default="00E97C42" w:rsidP="00E97C42">
            <w:pPr>
              <w:contextualSpacing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Default="00A4184F" w:rsidP="00AD470B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Самостоятельная </w:t>
            </w:r>
            <w:r w:rsidRPr="00F77C46">
              <w:rPr>
                <w:rFonts w:ascii="Arial" w:hAnsi="Arial" w:cs="Arial"/>
                <w:color w:val="000000"/>
                <w:sz w:val="24"/>
                <w:szCs w:val="24"/>
              </w:rPr>
              <w:t>работа.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4F" w:rsidRPr="0000022C" w:rsidRDefault="00A4184F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A1505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Default="00A4184F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Default="008A1505" w:rsidP="00AD470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Промежуточная аттестация.</w:t>
            </w:r>
          </w:p>
          <w:p w:rsidR="008A1505" w:rsidRPr="00632932" w:rsidRDefault="008A1505" w:rsidP="00AD470B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Итоговое заняти</w:t>
            </w:r>
            <w:r w:rsidR="00A4184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 (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итоговый контроль)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Default="008A1505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Default="00A4184F" w:rsidP="00AD470B">
            <w:pPr>
              <w:contextualSpacing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Default="00A4184F" w:rsidP="00AD470B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Pr="0000022C" w:rsidRDefault="008A1505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A1505" w:rsidRPr="0000022C" w:rsidTr="00AD470B">
        <w:trPr>
          <w:gridAfter w:val="1"/>
          <w:wAfter w:w="15" w:type="dxa"/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Default="008A1505" w:rsidP="00AD470B">
            <w:pPr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Pr="00632932" w:rsidRDefault="008A1505" w:rsidP="006A5B95">
            <w:pPr>
              <w:contextualSpacing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Итого:  </w:t>
            </w:r>
            <w:r w:rsidR="003E7CED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Pr="008A1505" w:rsidRDefault="003E7CED" w:rsidP="00AD470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Pr="008A1505" w:rsidRDefault="003E7CED" w:rsidP="0032760A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Default="008A1505" w:rsidP="00AD470B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05" w:rsidRPr="0000022C" w:rsidRDefault="008A1505" w:rsidP="00AD470B">
            <w:pPr>
              <w:contextualSpacing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C817EA" w:rsidRDefault="00C817EA" w:rsidP="00C817EA">
      <w:pPr>
        <w:rPr>
          <w:rFonts w:ascii="Arial" w:hAnsi="Arial" w:cs="Arial"/>
          <w:b/>
          <w:sz w:val="26"/>
          <w:szCs w:val="26"/>
        </w:rPr>
      </w:pPr>
    </w:p>
    <w:p w:rsidR="00C817EA" w:rsidRDefault="00C817EA" w:rsidP="00C817EA">
      <w:pPr>
        <w:rPr>
          <w:rFonts w:ascii="Arial" w:hAnsi="Arial" w:cs="Arial"/>
          <w:b/>
          <w:sz w:val="26"/>
          <w:szCs w:val="26"/>
        </w:rPr>
      </w:pPr>
    </w:p>
    <w:p w:rsidR="009B7B4D" w:rsidRPr="0075574A" w:rsidRDefault="009B7B4D" w:rsidP="00A4184F">
      <w:pPr>
        <w:jc w:val="center"/>
        <w:rPr>
          <w:rFonts w:ascii="Arial" w:hAnsi="Arial" w:cs="Arial"/>
          <w:b/>
          <w:sz w:val="26"/>
          <w:szCs w:val="26"/>
        </w:rPr>
      </w:pPr>
      <w:r w:rsidRPr="007F5225">
        <w:rPr>
          <w:rFonts w:ascii="Arial" w:hAnsi="Arial" w:cs="Arial"/>
          <w:b/>
          <w:sz w:val="26"/>
          <w:szCs w:val="26"/>
        </w:rPr>
        <w:t>Рабочая программа воспитания</w:t>
      </w:r>
    </w:p>
    <w:p w:rsidR="009B7B4D" w:rsidRPr="008773CF" w:rsidRDefault="009B7B4D" w:rsidP="009B7B4D">
      <w:pPr>
        <w:tabs>
          <w:tab w:val="left" w:pos="3261"/>
        </w:tabs>
        <w:ind w:firstLine="709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Рабочая программа воспитания</w:t>
      </w:r>
    </w:p>
    <w:p w:rsidR="009B7B4D" w:rsidRPr="008773CF" w:rsidRDefault="009B7B4D" w:rsidP="009B7B4D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</w:p>
    <w:p w:rsidR="009B7B4D" w:rsidRPr="008773CF" w:rsidRDefault="009B7B4D" w:rsidP="009B7B4D">
      <w:pPr>
        <w:ind w:firstLine="709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Воспитание – </w:t>
      </w:r>
      <w:r w:rsidRPr="008773CF">
        <w:rPr>
          <w:rFonts w:ascii="Arial" w:eastAsia="Times New Roman" w:hAnsi="Arial" w:cs="Arial"/>
          <w:sz w:val="26"/>
          <w:szCs w:val="26"/>
          <w:lang w:eastAsia="ru-RU"/>
        </w:rPr>
        <w:t xml:space="preserve"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№ 304-ФЗ от 31.07.2020 «Об образовании в Российской Федерации») </w:t>
      </w:r>
    </w:p>
    <w:p w:rsidR="009B7B4D" w:rsidRPr="008773CF" w:rsidRDefault="009B7B4D" w:rsidP="009B7B4D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</w:p>
    <w:p w:rsidR="009B7B4D" w:rsidRPr="008773CF" w:rsidRDefault="009B7B4D" w:rsidP="009B7B4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i/>
          <w:sz w:val="26"/>
          <w:szCs w:val="26"/>
          <w:lang w:eastAsia="ru-RU"/>
        </w:rPr>
        <w:t>Цель и задачи воспитания</w:t>
      </w:r>
    </w:p>
    <w:p w:rsidR="009B7B4D" w:rsidRPr="008773CF" w:rsidRDefault="009B7B4D" w:rsidP="009B7B4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Цель и особенности организуемого воспитательного процесса: с</w:t>
      </w:r>
      <w:r w:rsidRPr="008773CF">
        <w:rPr>
          <w:rFonts w:ascii="Arial" w:eastAsia="Times New Roman" w:hAnsi="Arial" w:cs="Arial"/>
          <w:sz w:val="26"/>
          <w:szCs w:val="26"/>
          <w:lang w:eastAsia="ru-RU"/>
        </w:rPr>
        <w:t>оздать  благоприятные психолого-педагогические условия для развития личности, самоутверждения каждого обучающегося, сохранения неповторимости раскрытия его потенциальных способностей.</w:t>
      </w:r>
    </w:p>
    <w:p w:rsidR="009B7B4D" w:rsidRPr="008773CF" w:rsidRDefault="009B7B4D" w:rsidP="009B7B4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Задачи:</w:t>
      </w:r>
    </w:p>
    <w:p w:rsidR="009B7B4D" w:rsidRPr="008773CF" w:rsidRDefault="009B7B4D" w:rsidP="009B7B4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Обучающие:</w:t>
      </w:r>
    </w:p>
    <w:p w:rsidR="009B7B4D" w:rsidRPr="008773CF" w:rsidRDefault="009B7B4D" w:rsidP="009B7B4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- сформировать правосознание и воспитывать гражданскую ответственность;</w:t>
      </w:r>
    </w:p>
    <w:p w:rsidR="009B7B4D" w:rsidRPr="008773CF" w:rsidRDefault="009B7B4D" w:rsidP="009B7B4D">
      <w:pPr>
        <w:spacing w:after="0"/>
        <w:contextualSpacing/>
        <w:jc w:val="both"/>
        <w:rPr>
          <w:rFonts w:ascii="Arial" w:eastAsia="Times New Roman" w:hAnsi="Arial" w:cs="Arial"/>
          <w:sz w:val="26"/>
          <w:szCs w:val="26"/>
          <w:lang w:eastAsia="zh-CN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Развивающие:</w:t>
      </w:r>
    </w:p>
    <w:p w:rsidR="009B7B4D" w:rsidRPr="008773CF" w:rsidRDefault="009B7B4D" w:rsidP="009B7B4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- развивать потребность к самообразованию, воспитанию своих морально-волевых качеств.</w:t>
      </w:r>
    </w:p>
    <w:p w:rsidR="009B7B4D" w:rsidRPr="008773CF" w:rsidRDefault="009B7B4D" w:rsidP="009B7B4D">
      <w:pPr>
        <w:tabs>
          <w:tab w:val="left" w:pos="284"/>
        </w:tabs>
        <w:autoSpaceDE w:val="0"/>
        <w:autoSpaceDN w:val="0"/>
        <w:adjustRightInd w:val="0"/>
        <w:spacing w:before="48" w:after="0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Воспитательные:</w:t>
      </w:r>
    </w:p>
    <w:p w:rsidR="009B7B4D" w:rsidRPr="008773CF" w:rsidRDefault="009B7B4D" w:rsidP="009B7B4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- воспитывать у детей понимание сущности сознательной дисциплины и культуры поведения, ответственности и исполнительности, точности при соблюдении правил поведения в школе, дома, в общественных местах;</w:t>
      </w:r>
    </w:p>
    <w:p w:rsidR="009B7B4D" w:rsidRPr="008773CF" w:rsidRDefault="009B7B4D" w:rsidP="009B7B4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Планируемые результаты и формы их проявления</w:t>
      </w:r>
    </w:p>
    <w:p w:rsidR="009B7B4D" w:rsidRPr="008773CF" w:rsidRDefault="009B7B4D" w:rsidP="009B7B4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Pr="008773CF" w:rsidRDefault="009B7B4D" w:rsidP="009B7B4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>Обучающие:</w:t>
      </w:r>
    </w:p>
    <w:p w:rsidR="009B7B4D" w:rsidRPr="008773CF" w:rsidRDefault="009B7B4D" w:rsidP="009B7B4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- сформируют  правосознание и воспитают  гражданскую ответственность;</w:t>
      </w:r>
    </w:p>
    <w:p w:rsidR="009B7B4D" w:rsidRPr="008773CF" w:rsidRDefault="009B7B4D" w:rsidP="009B7B4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Развивающие:</w:t>
      </w:r>
    </w:p>
    <w:p w:rsidR="009B7B4D" w:rsidRPr="008773CF" w:rsidRDefault="009B7B4D" w:rsidP="009B7B4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- получат потребность к самообразованию, воспитанию своих морально-волевых качеств.</w:t>
      </w:r>
    </w:p>
    <w:p w:rsidR="009B7B4D" w:rsidRPr="008773CF" w:rsidRDefault="009B7B4D" w:rsidP="009B7B4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t>Воспитательные:</w:t>
      </w:r>
    </w:p>
    <w:p w:rsidR="009B7B4D" w:rsidRPr="008773CF" w:rsidRDefault="009B7B4D" w:rsidP="009B7B4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- воспитают понимание сущности сознательной дисциплины и культуры поведения, ответственности и исполнительности, точности при соблюдении правил поведения в школе, дома, в общественных местах;</w:t>
      </w:r>
    </w:p>
    <w:p w:rsidR="009B7B4D" w:rsidRPr="008773CF" w:rsidRDefault="009B7B4D" w:rsidP="009B7B4D">
      <w:pPr>
        <w:numPr>
          <w:ilvl w:val="0"/>
          <w:numId w:val="11"/>
        </w:num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Формы организации воспитания 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 xml:space="preserve"> Беседа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Поход выходного дня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Детский утренник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 xml:space="preserve">Игровая форма 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Мастер–класс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sz w:val="26"/>
          <w:szCs w:val="26"/>
          <w:lang w:eastAsia="ru-RU"/>
        </w:rPr>
        <w:t>Коллективно-творческое дело</w:t>
      </w:r>
    </w:p>
    <w:p w:rsidR="009B7B4D" w:rsidRPr="008773CF" w:rsidRDefault="009B7B4D" w:rsidP="009B7B4D">
      <w:pPr>
        <w:ind w:left="1146"/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Игровая программа </w:t>
      </w:r>
      <w:r w:rsidRPr="008773CF">
        <w:rPr>
          <w:rFonts w:ascii="Arial" w:eastAsia="Times New Roman" w:hAnsi="Arial" w:cs="Arial"/>
          <w:sz w:val="26"/>
          <w:szCs w:val="26"/>
          <w:lang w:eastAsia="ru-RU"/>
        </w:rPr>
        <w:t>представляет собой комплекс игр, которые объединены единым сюжетом.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Выставки </w:t>
      </w:r>
      <w:r w:rsidRPr="008773CF">
        <w:rPr>
          <w:rFonts w:ascii="Arial" w:eastAsia="Times New Roman" w:hAnsi="Arial" w:cs="Arial"/>
          <w:sz w:val="26"/>
          <w:szCs w:val="26"/>
          <w:lang w:eastAsia="ru-RU"/>
        </w:rPr>
        <w:t>посвящаются результатам детского, подросткового творчества в области труда, изобразительной деятельности.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Праздник - </w:t>
      </w:r>
      <w:r w:rsidRPr="008773CF">
        <w:rPr>
          <w:rFonts w:ascii="Arial" w:eastAsia="Times New Roman" w:hAnsi="Arial" w:cs="Arial"/>
          <w:sz w:val="26"/>
          <w:szCs w:val="26"/>
          <w:lang w:eastAsia="ru-RU"/>
        </w:rPr>
        <w:t>это мероприятие, посвященное какому-либо торжественному событию.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Формы проведения праздника весьма разнообразны - от детского утренника до массового шествия.           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Мастер–класс – </w:t>
      </w:r>
      <w:r w:rsidRPr="008773CF">
        <w:rPr>
          <w:rFonts w:ascii="Arial" w:eastAsia="Times New Roman" w:hAnsi="Arial" w:cs="Arial"/>
          <w:sz w:val="26"/>
          <w:szCs w:val="26"/>
          <w:lang w:eastAsia="ru-RU"/>
        </w:rPr>
        <w:t>это особый жанр обобщения и распространения педагогического опыта.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Коллективно-творческое дело </w:t>
      </w:r>
      <w:r w:rsidRPr="008773CF">
        <w:rPr>
          <w:rFonts w:ascii="Arial" w:eastAsia="Times New Roman" w:hAnsi="Arial" w:cs="Arial"/>
          <w:sz w:val="26"/>
          <w:szCs w:val="26"/>
          <w:lang w:eastAsia="ru-RU"/>
        </w:rPr>
        <w:t>в аспекте досуговой деятельности – это форма совместной деятельности детей, взрослых и детей, в процессе которой происходит творческое воплощение замыслов всех соучастников деятельности.</w:t>
      </w:r>
    </w:p>
    <w:p w:rsidR="009B7B4D" w:rsidRPr="008773CF" w:rsidRDefault="009B7B4D" w:rsidP="009B7B4D">
      <w:pPr>
        <w:contextualSpacing/>
        <w:jc w:val="both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Спортивный праздник - </w:t>
      </w:r>
      <w:r w:rsidRPr="008773CF">
        <w:rPr>
          <w:rFonts w:ascii="Arial" w:eastAsia="Times New Roman" w:hAnsi="Arial" w:cs="Arial"/>
          <w:sz w:val="26"/>
          <w:szCs w:val="26"/>
          <w:lang w:eastAsia="ru-RU"/>
        </w:rPr>
        <w:t>это мероприятие, которое включает в себя множество подвижных конкурсов и эстафет</w:t>
      </w:r>
      <w:r w:rsidRPr="008773CF">
        <w:rPr>
          <w:rFonts w:ascii="Arial" w:eastAsia="Times New Roman" w:hAnsi="Arial" w:cs="Arial"/>
          <w:i/>
          <w:sz w:val="26"/>
          <w:szCs w:val="26"/>
          <w:lang w:eastAsia="ru-RU"/>
        </w:rPr>
        <w:t>.</w:t>
      </w:r>
    </w:p>
    <w:p w:rsidR="009B7B4D" w:rsidRPr="008773CF" w:rsidRDefault="009B7B4D" w:rsidP="009B7B4D">
      <w:pPr>
        <w:ind w:left="1146"/>
        <w:contextualSpacing/>
        <w:jc w:val="both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</w:p>
    <w:p w:rsidR="009B7B4D" w:rsidRPr="008773CF" w:rsidRDefault="009B7B4D" w:rsidP="009B7B4D">
      <w:pPr>
        <w:ind w:left="113" w:right="113"/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Pr="008773CF" w:rsidRDefault="009B7B4D" w:rsidP="009B7B4D">
      <w:pPr>
        <w:ind w:left="113" w:right="113"/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Pr="008773CF" w:rsidRDefault="009B7B4D" w:rsidP="009B7B4D">
      <w:pPr>
        <w:ind w:left="113" w:right="113"/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Pr="008773CF" w:rsidRDefault="009B7B4D" w:rsidP="009B7B4D">
      <w:pPr>
        <w:ind w:left="113" w:right="113"/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Pr="008773CF" w:rsidRDefault="009B7B4D" w:rsidP="009B7B4D">
      <w:pPr>
        <w:ind w:left="113" w:right="113"/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Pr="008773CF" w:rsidRDefault="009B7B4D" w:rsidP="009B7B4D">
      <w:pPr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  <w:sectPr w:rsidR="009B7B4D" w:rsidRPr="008773CF" w:rsidSect="001E4411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9B7B4D" w:rsidRPr="008773CF" w:rsidRDefault="009B7B4D" w:rsidP="009B7B4D">
      <w:pPr>
        <w:ind w:left="720"/>
        <w:contextualSpacing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773CF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>Календарный план воспитательной работы</w:t>
      </w:r>
    </w:p>
    <w:p w:rsidR="009B7B4D" w:rsidRPr="008773CF" w:rsidRDefault="009B7B4D" w:rsidP="009B7B4D">
      <w:pPr>
        <w:ind w:left="720"/>
        <w:contextualSpacing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pPr w:leftFromText="180" w:rightFromText="180" w:vertAnchor="page" w:horzAnchor="margin" w:tblpY="2275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150"/>
        <w:gridCol w:w="2802"/>
        <w:gridCol w:w="2560"/>
        <w:gridCol w:w="2126"/>
      </w:tblGrid>
      <w:tr w:rsidR="009B7B4D" w:rsidRPr="008773CF" w:rsidTr="001E4411">
        <w:trPr>
          <w:cantSplit/>
          <w:trHeight w:val="1134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Месяц/год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Формирование и</w:t>
            </w:r>
          </w:p>
          <w:p w:rsidR="009B7B4D" w:rsidRPr="008773CF" w:rsidRDefault="009B7B4D" w:rsidP="001E4411">
            <w:pPr>
              <w:spacing w:before="1" w:after="0" w:line="256" w:lineRule="auto"/>
              <w:ind w:left="45" w:right="13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развитие творческих способностей</w:t>
            </w:r>
          </w:p>
          <w:p w:rsidR="009B7B4D" w:rsidRPr="008773CF" w:rsidRDefault="009B7B4D" w:rsidP="001E441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обучающихся, выявление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и поддержка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  <w:t xml:space="preserve">талантливых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детей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молодёжи</w:t>
            </w: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Духовно-нравственное,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гражданско-</w:t>
            </w:r>
          </w:p>
          <w:p w:rsidR="009B7B4D" w:rsidRPr="008773CF" w:rsidRDefault="009B7B4D" w:rsidP="001E4411">
            <w:pPr>
              <w:spacing w:before="29"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патриотическое</w:t>
            </w:r>
          </w:p>
          <w:p w:rsidR="009B7B4D" w:rsidRPr="008773CF" w:rsidRDefault="009B7B4D" w:rsidP="001E4411">
            <w:pPr>
              <w:spacing w:after="0" w:line="256" w:lineRule="auto"/>
              <w:ind w:left="130" w:right="43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воспитание,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возрождение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семейных ценностей,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формирование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  <w:t>общей</w:t>
            </w:r>
          </w:p>
          <w:p w:rsidR="009B7B4D" w:rsidRPr="008773CF" w:rsidRDefault="009B7B4D" w:rsidP="001E4411">
            <w:pPr>
              <w:spacing w:after="0" w:line="256" w:lineRule="auto"/>
              <w:ind w:left="130" w:right="173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  <w:t xml:space="preserve">культуры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обучающихся, профилактика экстремизма</w:t>
            </w:r>
          </w:p>
          <w:p w:rsidR="009B7B4D" w:rsidRPr="008773CF" w:rsidRDefault="009B7B4D" w:rsidP="001E4411">
            <w:pPr>
              <w:spacing w:before="29"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радикализма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</w:p>
          <w:p w:rsidR="009B7B4D" w:rsidRPr="008773CF" w:rsidRDefault="009B7B4D" w:rsidP="001E441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молодежной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среде</w:t>
            </w: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Социализация,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самоопределения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профессиональная ориентация</w:t>
            </w: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Формирование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культуры</w:t>
            </w:r>
          </w:p>
          <w:p w:rsidR="009B7B4D" w:rsidRPr="008773CF" w:rsidRDefault="009B7B4D" w:rsidP="001E4411">
            <w:pPr>
              <w:spacing w:after="0" w:line="256" w:lineRule="auto"/>
              <w:ind w:left="130" w:right="115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Здорового и безопасного образа жизни и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комплексной</w:t>
            </w:r>
          </w:p>
          <w:p w:rsidR="009B7B4D" w:rsidRPr="008773CF" w:rsidRDefault="009B7B4D" w:rsidP="001E4411">
            <w:pPr>
              <w:spacing w:before="29"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профилактической</w:t>
            </w:r>
          </w:p>
          <w:p w:rsidR="009B7B4D" w:rsidRPr="008773CF" w:rsidRDefault="009B7B4D" w:rsidP="001E4411">
            <w:pPr>
              <w:spacing w:after="0" w:line="256" w:lineRule="auto"/>
              <w:ind w:left="129" w:right="288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(профилактики употребления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  <w:t>ПАВ,</w:t>
            </w:r>
          </w:p>
          <w:p w:rsidR="009B7B4D" w:rsidRPr="008773CF" w:rsidRDefault="009B7B4D" w:rsidP="001E4411">
            <w:pPr>
              <w:spacing w:after="0" w:line="256" w:lineRule="auto"/>
              <w:ind w:left="129" w:right="274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безнадзорности, правонарушений несовершеннолетних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детского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дорожно-</w:t>
            </w:r>
          </w:p>
          <w:p w:rsidR="009B7B4D" w:rsidRPr="008773CF" w:rsidRDefault="009B7B4D" w:rsidP="001E441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6"/>
                <w:szCs w:val="26"/>
                <w:lang w:eastAsia="ru-RU"/>
              </w:rPr>
              <w:t>т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ра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26"/>
                <w:szCs w:val="26"/>
                <w:lang w:eastAsia="ru-RU"/>
              </w:rPr>
              <w:t>н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сп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ор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6"/>
                <w:szCs w:val="26"/>
                <w:lang w:eastAsia="ru-RU"/>
              </w:rPr>
              <w:t>т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ного 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травматизма)</w:t>
            </w: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Восстановление социального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  <w:t>статуса</w:t>
            </w:r>
          </w:p>
          <w:p w:rsidR="009B7B4D" w:rsidRPr="008773CF" w:rsidRDefault="009B7B4D" w:rsidP="001E4411">
            <w:pPr>
              <w:spacing w:after="0" w:line="256" w:lineRule="auto"/>
              <w:ind w:left="43" w:right="29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Ребёнка с ограниченными возможностями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здоровья (ОВЗ)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включение его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систему общественных</w:t>
            </w:r>
          </w:p>
          <w:p w:rsidR="009B7B4D" w:rsidRPr="008773CF" w:rsidRDefault="009B7B4D" w:rsidP="001E441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Формирование и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развитие</w:t>
            </w:r>
          </w:p>
          <w:p w:rsidR="009B7B4D" w:rsidRPr="008773CF" w:rsidRDefault="009B7B4D" w:rsidP="001E4411">
            <w:pPr>
              <w:spacing w:before="29"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информационной</w:t>
            </w:r>
          </w:p>
          <w:p w:rsidR="009B7B4D" w:rsidRPr="008773CF" w:rsidRDefault="009B7B4D" w:rsidP="001E4411">
            <w:pPr>
              <w:spacing w:before="29"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  <w:t>культуры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</w:p>
          <w:p w:rsidR="009B7B4D" w:rsidRPr="008773CF" w:rsidRDefault="009B7B4D" w:rsidP="001E441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ин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26"/>
                <w:szCs w:val="26"/>
                <w:lang w:eastAsia="ru-RU"/>
              </w:rPr>
              <w:t>ф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ормац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6"/>
                <w:szCs w:val="26"/>
                <w:lang w:eastAsia="ru-RU"/>
              </w:rPr>
              <w:t>и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онной  </w:t>
            </w:r>
            <w:r w:rsidRPr="008773CF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6"/>
                <w:szCs w:val="26"/>
                <w:lang w:eastAsia="ru-RU"/>
              </w:rPr>
              <w:t>грамотности</w:t>
            </w:r>
          </w:p>
        </w:tc>
      </w:tr>
      <w:tr w:rsidR="009B7B4D" w:rsidRPr="008773CF" w:rsidTr="001E4411">
        <w:trPr>
          <w:cantSplit/>
          <w:trHeight w:val="1134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lastRenderedPageBreak/>
              <w:t>Сентябрь 202</w:t>
            </w:r>
            <w:r w:rsidR="00E97C42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067F63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 xml:space="preserve">творческое </w:t>
            </w:r>
            <w:r w:rsidR="009B7B4D" w:rsidRPr="008773CF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задание для</w:t>
            </w:r>
          </w:p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обучающихся</w:t>
            </w:r>
          </w:p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jc w:val="center"/>
              <w:rPr>
                <w:rFonts w:ascii="Arial" w:eastAsia="Times New Roman" w:hAnsi="Arial" w:cs="Arial"/>
                <w:bCs/>
                <w:color w:val="FF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color w:val="FF0000"/>
                <w:sz w:val="26"/>
                <w:szCs w:val="26"/>
                <w:lang w:eastAsia="ru-RU"/>
              </w:rPr>
              <w:t>.</w:t>
            </w:r>
          </w:p>
          <w:p w:rsidR="009B7B4D" w:rsidRPr="008773CF" w:rsidRDefault="009B7B4D" w:rsidP="001E441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Беседа с родителями</w:t>
            </w:r>
          </w:p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«Профилактика вирусных  инфекций в осенне-зимний  период».</w:t>
            </w:r>
          </w:p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 xml:space="preserve">Ведение группы объединения  в социальных сетях;  Создание родительских и  детских чатов для новых групп. </w:t>
            </w:r>
          </w:p>
        </w:tc>
      </w:tr>
      <w:tr w:rsidR="009B7B4D" w:rsidRPr="008773CF" w:rsidTr="001E4411">
        <w:trPr>
          <w:cantSplit/>
          <w:trHeight w:val="1707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Октябрь 202</w:t>
            </w:r>
            <w:r w:rsidR="00E97C42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  <w:t>Поздравление педагогов учреждения с профессиональным праздником</w:t>
            </w: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7B4D" w:rsidRPr="008773CF" w:rsidTr="001E4411">
        <w:trPr>
          <w:cantSplit/>
          <w:trHeight w:val="1696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Ноябрь 202</w:t>
            </w:r>
            <w:r w:rsidR="00E97C42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  <w:t xml:space="preserve">Выставка рисунков «Народы  Тюменской области» </w:t>
            </w: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9B7B4D" w:rsidRPr="008773CF" w:rsidTr="001E4411">
        <w:trPr>
          <w:cantSplit/>
          <w:trHeight w:val="1838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Декабрь 202</w:t>
            </w:r>
            <w:r w:rsidR="00E97C42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  <w:t>Новогодний утренник</w:t>
            </w: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9B7B4D" w:rsidRPr="008773CF" w:rsidTr="001E4411">
        <w:trPr>
          <w:cantSplit/>
          <w:trHeight w:val="1821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lastRenderedPageBreak/>
              <w:t>Февраль 202</w:t>
            </w:r>
            <w:r w:rsidR="00E97C42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  <w:t>Выставка рисунков «День защитника»</w:t>
            </w: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9B7B4D" w:rsidRPr="008773CF" w:rsidTr="001E4411">
        <w:trPr>
          <w:cantSplit/>
          <w:trHeight w:val="1691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Март 202</w:t>
            </w:r>
            <w:r w:rsidR="00E97C42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  <w:t>Выставка рисунков «Милая мама»</w:t>
            </w: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9B7B4D" w:rsidRPr="008773CF" w:rsidTr="001E4411">
        <w:trPr>
          <w:cantSplit/>
          <w:trHeight w:val="1829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Апрель 202</w:t>
            </w:r>
            <w:r w:rsidR="00E97C42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  <w:t>Беседа «Все профессии важны»</w:t>
            </w: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  <w:tr w:rsidR="009B7B4D" w:rsidRPr="008773CF" w:rsidTr="001E4411">
        <w:trPr>
          <w:cantSplit/>
          <w:trHeight w:val="1262"/>
        </w:trPr>
        <w:tc>
          <w:tcPr>
            <w:tcW w:w="675" w:type="dxa"/>
            <w:shd w:val="clear" w:color="auto" w:fill="auto"/>
            <w:textDirection w:val="btLr"/>
          </w:tcPr>
          <w:p w:rsidR="009B7B4D" w:rsidRPr="008773CF" w:rsidRDefault="009B7B4D" w:rsidP="001E4411">
            <w:pPr>
              <w:spacing w:after="0" w:line="240" w:lineRule="auto"/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Май 202</w:t>
            </w:r>
            <w:r w:rsidR="00E97C42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259" w:right="245"/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</w:pPr>
            <w:r w:rsidRPr="008773CF">
              <w:rPr>
                <w:rFonts w:ascii="Arial" w:eastAsia="Times New Roman" w:hAnsi="Arial" w:cs="Arial"/>
                <w:bCs/>
                <w:spacing w:val="-1"/>
                <w:sz w:val="26"/>
                <w:szCs w:val="26"/>
                <w:lang w:eastAsia="ru-RU"/>
              </w:rPr>
              <w:t>Выставка рисунков «Победный май»</w:t>
            </w:r>
          </w:p>
        </w:tc>
        <w:tc>
          <w:tcPr>
            <w:tcW w:w="2150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2" w:type="dxa"/>
            <w:shd w:val="clear" w:color="auto" w:fill="auto"/>
          </w:tcPr>
          <w:p w:rsidR="009B7B4D" w:rsidRPr="008773CF" w:rsidRDefault="009B7B4D" w:rsidP="001E4411">
            <w:pPr>
              <w:spacing w:after="0" w:line="4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9B7B4D" w:rsidRPr="008773CF" w:rsidRDefault="009B7B4D" w:rsidP="001E4411">
            <w:pPr>
              <w:spacing w:after="0" w:line="256" w:lineRule="auto"/>
              <w:ind w:left="130" w:right="475"/>
              <w:jc w:val="center"/>
              <w:rPr>
                <w:rFonts w:ascii="Arial" w:eastAsia="Times New Roman" w:hAnsi="Arial" w:cs="Arial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B4D" w:rsidRPr="008773CF" w:rsidRDefault="009B7B4D" w:rsidP="001E4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6"/>
                <w:szCs w:val="26"/>
                <w:lang w:eastAsia="ru-RU"/>
              </w:rPr>
            </w:pPr>
          </w:p>
        </w:tc>
      </w:tr>
    </w:tbl>
    <w:p w:rsidR="009B7B4D" w:rsidRPr="008773CF" w:rsidRDefault="009B7B4D" w:rsidP="009B7B4D">
      <w:pPr>
        <w:ind w:left="720"/>
        <w:contextualSpacing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Pr="008773CF" w:rsidRDefault="009B7B4D" w:rsidP="009B7B4D">
      <w:pPr>
        <w:ind w:left="720"/>
        <w:contextualSpacing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B7B4D" w:rsidRPr="008773CF" w:rsidRDefault="009B7B4D" w:rsidP="009B7B4D">
      <w:pPr>
        <w:contextualSpacing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</w:p>
    <w:p w:rsidR="0017418E" w:rsidRPr="0017418E" w:rsidRDefault="0017418E" w:rsidP="0017418E">
      <w:pPr>
        <w:rPr>
          <w:rFonts w:ascii="Arial" w:eastAsia="Times New Roman" w:hAnsi="Arial" w:cs="Arial"/>
          <w:b/>
          <w:sz w:val="26"/>
          <w:szCs w:val="26"/>
          <w:lang w:eastAsia="ru-RU"/>
        </w:rPr>
        <w:sectPr w:rsidR="0017418E" w:rsidRPr="0017418E" w:rsidSect="003D45A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33225" w:rsidRPr="00633225" w:rsidRDefault="00633225" w:rsidP="00633225">
      <w:pPr>
        <w:spacing w:after="0"/>
        <w:jc w:val="center"/>
        <w:rPr>
          <w:rFonts w:ascii="Arial" w:eastAsia="Calibri" w:hAnsi="Arial" w:cs="Arial"/>
          <w:b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b/>
          <w:sz w:val="26"/>
          <w:szCs w:val="26"/>
          <w:lang w:eastAsia="ru-RU"/>
        </w:rPr>
        <w:lastRenderedPageBreak/>
        <w:t>ИНФОРМАЦИОННЫЕ ИСТОЧНИКИ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i/>
          <w:sz w:val="26"/>
          <w:szCs w:val="26"/>
          <w:lang w:eastAsia="ru-RU"/>
        </w:rPr>
        <w:t>Литература</w:t>
      </w:r>
      <w:r w:rsidRPr="00633225">
        <w:rPr>
          <w:rFonts w:ascii="Arial" w:eastAsia="Calibri" w:hAnsi="Arial" w:cs="Arial"/>
          <w:sz w:val="26"/>
          <w:szCs w:val="26"/>
          <w:lang w:eastAsia="ru-RU"/>
        </w:rPr>
        <w:t>: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1.Вакуленко Е.Г. Народное декоративно-прикладное искусство: теория, история, практика / Е.Г. Вакуленко. – Ростов н/Д: Феникс, 2007.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2.Гросул Н.В. Студия изобразительного творчества. Программы дополнительного художественного образования детей. – М.:Просвещение, 2005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3.Живой мир искусства: программа полихудожественного развития школьников 1-4 классов. – М., 1998.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4.Кузин В.С. Изобразительное искусство в начальных классах: учеб.</w:t>
      </w:r>
      <w:r w:rsidR="00067F63">
        <w:rPr>
          <w:rFonts w:ascii="Arial" w:eastAsia="Calibri" w:hAnsi="Arial" w:cs="Arial"/>
          <w:color w:val="141414"/>
          <w:sz w:val="26"/>
          <w:szCs w:val="26"/>
          <w:lang w:eastAsia="ru-RU"/>
        </w:rPr>
        <w:t xml:space="preserve"> </w:t>
      </w: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 xml:space="preserve">пособие для учащихся </w:t>
      </w:r>
      <w:proofErr w:type="spellStart"/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пед</w:t>
      </w:r>
      <w:proofErr w:type="spellEnd"/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. уч-щ. / В.С. Кузин. – М.: Просвещение, 1984.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5.Кузин В.С. Изобразительное искусство. 1кл.: / В.С. Кузин. – М.: Дрофа, 2004.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6.Кузин В.С., Кубышкина В.И. Изобразительное искусство (1-4 классы) / В.С. Кузин. – М., 2005.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 xml:space="preserve">Для родителей 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1.Комарова Т.С. как научить ребенка рисовать Т.С. Комарова. – М.: Столетие, 1998.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2..Варавва Л.В. Декоративно-прикладное искусство. Современная энциклопедия / Л.В. Варавва. – Ростов н/Д., 2007.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3.Искусство (Малая детская энциклопедия) / сост. К. Люцис. – М.: Русское энциклопедическое товарищество, 2001.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color w:val="141414"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4.Маккэлэм Г.Л. 4000 мотивов: цветы и растения: справочник / Г.Л. Маккэлэм. – М.: АСТ: Астрель, 2006.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color w:val="141414"/>
          <w:sz w:val="26"/>
          <w:szCs w:val="26"/>
          <w:lang w:eastAsia="ru-RU"/>
        </w:rPr>
        <w:t>5.Энциклопедический словарь юного художника. – М.: Педагогика, 1983</w:t>
      </w:r>
      <w:r w:rsidRPr="00633225">
        <w:rPr>
          <w:rFonts w:ascii="Arial" w:eastAsia="Calibri" w:hAnsi="Arial" w:cs="Arial"/>
          <w:i/>
          <w:sz w:val="26"/>
          <w:szCs w:val="26"/>
          <w:lang w:eastAsia="ru-RU"/>
        </w:rPr>
        <w:t>Литература для родителей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i/>
          <w:sz w:val="26"/>
          <w:szCs w:val="26"/>
          <w:lang w:eastAsia="ru-RU"/>
        </w:rPr>
        <w:t>6.Гильман Р.А. Художественная роспись тканей. ВЛАДОС, 2005.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i/>
          <w:sz w:val="26"/>
          <w:szCs w:val="26"/>
          <w:lang w:eastAsia="ru-RU"/>
        </w:rPr>
        <w:t>7.Неменский Б.М. Мудрость красоты / Б.М. Неменский. – М.: Просвещение, 1987.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i/>
          <w:sz w:val="26"/>
          <w:szCs w:val="26"/>
          <w:lang w:eastAsia="ru-RU"/>
        </w:rPr>
        <w:t>Список рекомендуемых Интернет-ресурсов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i/>
          <w:sz w:val="26"/>
          <w:szCs w:val="26"/>
          <w:lang w:eastAsia="ru-RU"/>
        </w:rPr>
        <w:t>1. http://www.visaginart.narod.ru/ Галерея произведений изобразительного искусства, сгруппированных по эпохам и стилям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i/>
          <w:sz w:val="26"/>
          <w:szCs w:val="26"/>
          <w:lang w:eastAsia="ru-RU"/>
        </w:rPr>
        <w:t>2. http://www.artprojekt.ru Энциклопедия искусства - галереи, история искусства, дополнительные темы</w:t>
      </w:r>
    </w:p>
    <w:p w:rsidR="00633225" w:rsidRPr="00633225" w:rsidRDefault="00633225" w:rsidP="00633225">
      <w:pPr>
        <w:spacing w:after="0"/>
        <w:jc w:val="both"/>
        <w:rPr>
          <w:rFonts w:ascii="Arial" w:eastAsia="Calibri" w:hAnsi="Arial" w:cs="Arial"/>
          <w:i/>
          <w:sz w:val="26"/>
          <w:szCs w:val="26"/>
          <w:lang w:eastAsia="ru-RU"/>
        </w:rPr>
      </w:pPr>
      <w:r w:rsidRPr="00633225">
        <w:rPr>
          <w:rFonts w:ascii="Arial" w:eastAsia="Calibri" w:hAnsi="Arial" w:cs="Arial"/>
          <w:i/>
          <w:sz w:val="26"/>
          <w:szCs w:val="26"/>
          <w:lang w:eastAsia="ru-RU"/>
        </w:rPr>
        <w:t>3. http://www.artclassic.edu.ru/ Коллекция образовательных ресурсов по МХК</w:t>
      </w:r>
    </w:p>
    <w:p w:rsidR="00633225" w:rsidRPr="00633225" w:rsidRDefault="00633225" w:rsidP="0063322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633225" w:rsidRPr="00633225" w:rsidRDefault="00633225" w:rsidP="0063322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633225" w:rsidRPr="00633225" w:rsidRDefault="00633225" w:rsidP="0063322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633225" w:rsidRPr="00633225" w:rsidRDefault="00633225" w:rsidP="00633225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633225">
        <w:rPr>
          <w:rFonts w:ascii="Arial" w:eastAsia="Times New Roman" w:hAnsi="Arial" w:cs="Arial"/>
          <w:i/>
          <w:sz w:val="26"/>
          <w:szCs w:val="26"/>
          <w:lang w:eastAsia="ru-RU"/>
        </w:rPr>
        <w:lastRenderedPageBreak/>
        <w:t xml:space="preserve">Приложение 1 </w:t>
      </w:r>
    </w:p>
    <w:p w:rsidR="00633225" w:rsidRPr="00633225" w:rsidRDefault="00633225" w:rsidP="00633225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633225" w:rsidRPr="00633225" w:rsidRDefault="00633225" w:rsidP="00633225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633225" w:rsidRPr="00633225" w:rsidRDefault="00633225" w:rsidP="00633225">
      <w:pPr>
        <w:jc w:val="center"/>
        <w:rPr>
          <w:rFonts w:ascii="Arial" w:hAnsi="Arial" w:cs="Arial"/>
          <w:b/>
          <w:sz w:val="26"/>
          <w:szCs w:val="26"/>
        </w:rPr>
      </w:pPr>
      <w:r w:rsidRPr="00633225">
        <w:rPr>
          <w:rFonts w:ascii="Arial" w:hAnsi="Arial" w:cs="Arial"/>
          <w:b/>
          <w:bCs/>
          <w:sz w:val="26"/>
          <w:szCs w:val="26"/>
        </w:rPr>
        <w:t>Инструкция по технике безопасности</w:t>
      </w:r>
    </w:p>
    <w:p w:rsidR="00633225" w:rsidRPr="00633225" w:rsidRDefault="00633225" w:rsidP="00633225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6"/>
          <w:szCs w:val="26"/>
          <w:u w:val="single"/>
        </w:rPr>
      </w:pPr>
      <w:r w:rsidRPr="00633225">
        <w:rPr>
          <w:rFonts w:ascii="Arial" w:hAnsi="Arial" w:cs="Arial"/>
          <w:bCs/>
          <w:sz w:val="26"/>
          <w:szCs w:val="26"/>
          <w:u w:val="single"/>
        </w:rPr>
        <w:t>Общие требования безопасности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 xml:space="preserve">1. На  занятия допускаются обучающиеся  в возрасте  7-16 лет.  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2. На первом занятии каждый обучающийся  получает первичный инструктаж по технике безопасности.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3. Участник  должен соблюдать правила по выполнению режима занятий.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u w:val="single"/>
          <w:lang w:eastAsia="ru-RU"/>
        </w:rPr>
      </w:pP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u w:val="single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u w:val="single"/>
          <w:lang w:eastAsia="ru-RU"/>
        </w:rPr>
        <w:t>2.Требования безопасности во время работы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i/>
          <w:sz w:val="26"/>
          <w:szCs w:val="26"/>
          <w:lang w:eastAsia="ru-RU"/>
        </w:rPr>
        <w:t>До начала работы</w:t>
      </w: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: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1. Внимательно прослушать содержание и порядок выполнения работы,  безопасные приемы её выполнения.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2.  Проверить, нет ли на рабочем месте посторонних предметов.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3.  Проверить наличие и целостность  материала для работы.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4.  Не загромождать проходы сумками.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5.  Верхнюю одежду оставлять в гардеробе.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i/>
          <w:sz w:val="26"/>
          <w:szCs w:val="26"/>
          <w:lang w:eastAsia="ru-RU"/>
        </w:rPr>
        <w:t>Во время работы</w:t>
      </w: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: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1.  Точно выполнять указания педагога.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2.  Быть внимательным при работе с использованием режущего и колющего инструмента.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3. Не выносить из кабинета инструменты и  другое оборудование.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4. Не вносить в кабинет  посторонние  предметы.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5. Не пользоваться розетками, техникой без разрешения  педагога.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6. Не принимать пищу и напитки в кабинете.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7.  Следить за чистотой и порядком в кабинете.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8. Во время работы отключить мобильный телефон или перевести его  в режим «без шума».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9.  При  плохом самочувствии сообщить  об этом  педагогу.</w:t>
      </w:r>
    </w:p>
    <w:p w:rsidR="00633225" w:rsidRPr="00633225" w:rsidRDefault="00633225" w:rsidP="00633225">
      <w:pPr>
        <w:spacing w:after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633225">
        <w:rPr>
          <w:rFonts w:ascii="Arial" w:eastAsiaTheme="minorEastAsia" w:hAnsi="Arial" w:cs="Arial"/>
          <w:sz w:val="26"/>
          <w:szCs w:val="26"/>
          <w:lang w:eastAsia="ru-RU"/>
        </w:rPr>
        <w:t>10. При возникновении в кабинете во время работы аварийной ситуации действовать по указанию педагога.</w:t>
      </w:r>
    </w:p>
    <w:p w:rsidR="00633225" w:rsidRPr="00633225" w:rsidRDefault="00633225" w:rsidP="00633225">
      <w:pPr>
        <w:rPr>
          <w:rFonts w:ascii="Arial" w:hAnsi="Arial" w:cs="Arial"/>
          <w:sz w:val="26"/>
          <w:szCs w:val="26"/>
        </w:rPr>
      </w:pPr>
    </w:p>
    <w:p w:rsidR="00633225" w:rsidRPr="00633225" w:rsidRDefault="00633225" w:rsidP="00633225"/>
    <w:p w:rsidR="00633225" w:rsidRPr="00633225" w:rsidRDefault="00633225" w:rsidP="0063322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33225" w:rsidRPr="00633225" w:rsidRDefault="00633225" w:rsidP="0063322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E2668" w:rsidRDefault="007E2668" w:rsidP="00633225">
      <w:pPr>
        <w:spacing w:line="240" w:lineRule="auto"/>
        <w:rPr>
          <w:rFonts w:ascii="Arial" w:hAnsi="Arial" w:cs="Arial"/>
          <w:sz w:val="26"/>
          <w:szCs w:val="26"/>
        </w:rPr>
      </w:pPr>
    </w:p>
    <w:p w:rsidR="007E2668" w:rsidRDefault="007E2668" w:rsidP="00633225">
      <w:pPr>
        <w:spacing w:line="240" w:lineRule="auto"/>
        <w:rPr>
          <w:rFonts w:ascii="Arial" w:hAnsi="Arial" w:cs="Arial"/>
          <w:sz w:val="26"/>
          <w:szCs w:val="26"/>
        </w:rPr>
      </w:pPr>
    </w:p>
    <w:p w:rsidR="007E2668" w:rsidRPr="00633225" w:rsidRDefault="007E2668" w:rsidP="007E2668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633225">
        <w:rPr>
          <w:rFonts w:ascii="Arial" w:eastAsia="Times New Roman" w:hAnsi="Arial" w:cs="Arial"/>
          <w:i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>2</w:t>
      </w:r>
    </w:p>
    <w:p w:rsidR="007E2668" w:rsidRDefault="007E2668" w:rsidP="00633225">
      <w:pPr>
        <w:spacing w:line="240" w:lineRule="auto"/>
        <w:rPr>
          <w:rFonts w:ascii="Arial" w:hAnsi="Arial" w:cs="Arial"/>
          <w:sz w:val="26"/>
          <w:szCs w:val="26"/>
        </w:rPr>
      </w:pP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/>
          <w:i/>
          <w:sz w:val="26"/>
          <w:szCs w:val="26"/>
          <w:lang w:eastAsia="ru-RU"/>
        </w:rPr>
        <w:t>Оценочные материалы по дополнительной общеобразовательной программе «</w:t>
      </w:r>
      <w:r>
        <w:rPr>
          <w:rFonts w:ascii="Arial" w:eastAsia="Times New Roman" w:hAnsi="Arial" w:cs="Arial"/>
          <w:b/>
          <w:i/>
          <w:sz w:val="26"/>
          <w:szCs w:val="26"/>
          <w:lang w:eastAsia="ru-RU"/>
        </w:rPr>
        <w:t>Радужный мир«первого года обучения.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/>
          <w:i/>
          <w:sz w:val="26"/>
          <w:szCs w:val="26"/>
          <w:lang w:eastAsia="ru-RU"/>
        </w:rPr>
        <w:t>тест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Цвета бывают: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А) тёплые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Б) сырые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 прохладные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Жёлтый цвет-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 xml:space="preserve"> А)  тёплый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Б)  холодный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 xml:space="preserve"> В)  нейтральный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Зелёный цвет: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 тёплый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Б)  холодный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 нельзя сказать тёплый или холодный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Назови 7 цветов радуги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u w:val="single"/>
          <w:lang w:eastAsia="ru-RU"/>
        </w:rPr>
        <w:t>1__________________</w:t>
      </w:r>
      <w:r w:rsidRPr="00167196">
        <w:rPr>
          <w:rFonts w:ascii="Arial" w:eastAsia="Times New Roman" w:hAnsi="Arial" w:cs="Arial"/>
          <w:i/>
          <w:iCs/>
          <w:sz w:val="26"/>
          <w:szCs w:val="26"/>
          <w:u w:val="single"/>
          <w:lang w:eastAsia="ru-RU"/>
        </w:rPr>
        <w:t>(красный)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u w:val="single"/>
          <w:lang w:eastAsia="ru-RU"/>
        </w:rPr>
        <w:t>2</w:t>
      </w:r>
      <w:r w:rsidRPr="00167196">
        <w:rPr>
          <w:rFonts w:ascii="Arial" w:eastAsia="Times New Roman" w:hAnsi="Arial" w:cs="Arial"/>
          <w:i/>
          <w:iCs/>
          <w:sz w:val="26"/>
          <w:szCs w:val="26"/>
          <w:u w:val="single"/>
          <w:lang w:eastAsia="ru-RU"/>
        </w:rPr>
        <w:t>__________________(оранжевый)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u w:val="single"/>
          <w:lang w:eastAsia="ru-RU"/>
        </w:rPr>
        <w:t>3__________________</w:t>
      </w:r>
      <w:r w:rsidRPr="00167196">
        <w:rPr>
          <w:rFonts w:ascii="Arial" w:eastAsia="Times New Roman" w:hAnsi="Arial" w:cs="Arial"/>
          <w:i/>
          <w:iCs/>
          <w:sz w:val="26"/>
          <w:szCs w:val="26"/>
          <w:u w:val="single"/>
          <w:lang w:eastAsia="ru-RU"/>
        </w:rPr>
        <w:t>(желтый)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u w:val="single"/>
          <w:lang w:eastAsia="ru-RU"/>
        </w:rPr>
        <w:t>4</w:t>
      </w:r>
      <w:r w:rsidRPr="00167196">
        <w:rPr>
          <w:rFonts w:ascii="Arial" w:eastAsia="Times New Roman" w:hAnsi="Arial" w:cs="Arial"/>
          <w:i/>
          <w:iCs/>
          <w:sz w:val="26"/>
          <w:szCs w:val="26"/>
          <w:u w:val="single"/>
          <w:lang w:eastAsia="ru-RU"/>
        </w:rPr>
        <w:t>__________________(зеленый)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u w:val="single"/>
          <w:lang w:eastAsia="ru-RU"/>
        </w:rPr>
        <w:t>5</w:t>
      </w:r>
      <w:r w:rsidRPr="00167196">
        <w:rPr>
          <w:rFonts w:ascii="Arial" w:eastAsia="Times New Roman" w:hAnsi="Arial" w:cs="Arial"/>
          <w:i/>
          <w:iCs/>
          <w:sz w:val="26"/>
          <w:szCs w:val="26"/>
          <w:u w:val="single"/>
          <w:lang w:eastAsia="ru-RU"/>
        </w:rPr>
        <w:t>__________________(голубой)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u w:val="single"/>
          <w:lang w:eastAsia="ru-RU"/>
        </w:rPr>
        <w:t>6</w:t>
      </w:r>
      <w:r w:rsidRPr="00167196">
        <w:rPr>
          <w:rFonts w:ascii="Arial" w:eastAsia="Times New Roman" w:hAnsi="Arial" w:cs="Arial"/>
          <w:i/>
          <w:iCs/>
          <w:sz w:val="26"/>
          <w:szCs w:val="26"/>
          <w:u w:val="single"/>
          <w:lang w:eastAsia="ru-RU"/>
        </w:rPr>
        <w:t>__________________(синий)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u w:val="single"/>
          <w:lang w:eastAsia="ru-RU"/>
        </w:rPr>
        <w:t>7__________________</w:t>
      </w:r>
      <w:r w:rsidRPr="00167196">
        <w:rPr>
          <w:rFonts w:ascii="Arial" w:eastAsia="Times New Roman" w:hAnsi="Arial" w:cs="Arial"/>
          <w:i/>
          <w:iCs/>
          <w:sz w:val="26"/>
          <w:szCs w:val="26"/>
          <w:u w:val="single"/>
          <w:lang w:eastAsia="ru-RU"/>
        </w:rPr>
        <w:t>(фиолетовый)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Зелёный цвет можно получить, смешав: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 красный и синий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Б)  синий и жёлтый</w:t>
      </w:r>
    </w:p>
    <w:p w:rsidR="00633225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 жёлтый и красный</w:t>
      </w:r>
    </w:p>
    <w:p w:rsidR="0039467C" w:rsidRDefault="0039467C" w:rsidP="0039467C">
      <w:pPr>
        <w:spacing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>Вопросы собеседования кружкового объединения «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Радужный мир</w:t>
      </w: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t>»</w:t>
      </w:r>
    </w:p>
    <w:p w:rsidR="0039467C" w:rsidRPr="0039467C" w:rsidRDefault="0039467C" w:rsidP="00633225">
      <w:pPr>
        <w:spacing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t>Первый год обучения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1. Правила безопасности труда и личной гигиены на занятиях ИЗО?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 xml:space="preserve">2. </w:t>
      </w:r>
      <w:r w:rsidR="00067F63">
        <w:rPr>
          <w:rFonts w:ascii="Arial" w:eastAsia="Times New Roman" w:hAnsi="Arial" w:cs="Arial"/>
          <w:sz w:val="26"/>
          <w:szCs w:val="26"/>
          <w:lang w:eastAsia="ru-RU"/>
        </w:rPr>
        <w:t>Когда и почему возник рисунок</w:t>
      </w:r>
      <w:r w:rsidRPr="0039467C">
        <w:rPr>
          <w:rFonts w:ascii="Arial" w:eastAsia="Times New Roman" w:hAnsi="Arial" w:cs="Arial"/>
          <w:sz w:val="26"/>
          <w:szCs w:val="26"/>
          <w:lang w:eastAsia="ru-RU"/>
        </w:rPr>
        <w:t>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3. Из чего</w:t>
      </w:r>
      <w:r w:rsidR="00067F63">
        <w:rPr>
          <w:rFonts w:ascii="Arial" w:eastAsia="Times New Roman" w:hAnsi="Arial" w:cs="Arial"/>
          <w:sz w:val="26"/>
          <w:szCs w:val="26"/>
          <w:lang w:eastAsia="ru-RU"/>
        </w:rPr>
        <w:t xml:space="preserve"> состоят формы окружающего мира</w:t>
      </w:r>
      <w:r w:rsidRPr="0039467C">
        <w:rPr>
          <w:rFonts w:ascii="Arial" w:eastAsia="Times New Roman" w:hAnsi="Arial" w:cs="Arial"/>
          <w:sz w:val="26"/>
          <w:szCs w:val="26"/>
          <w:lang w:eastAsia="ru-RU"/>
        </w:rPr>
        <w:t>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4. Правила построения композиции рисунка?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5. Правила построения простых рисунков?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6. Отличие плоских и объемных форм?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7. Как ты относишься к процессу рисования?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8. Чему ты научился на занятиях кружка?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9. Пользоваться какими материалами в изображении рисунка тебе нравится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(карандаши, краски, пастель)?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/>
          <w:i/>
          <w:sz w:val="26"/>
          <w:szCs w:val="26"/>
          <w:lang w:eastAsia="ru-RU"/>
        </w:rPr>
        <w:t>Оценочные материалы по дополнительной общеобразовательной программе «</w:t>
      </w:r>
      <w:r>
        <w:rPr>
          <w:rFonts w:ascii="Arial" w:eastAsia="Times New Roman" w:hAnsi="Arial" w:cs="Arial"/>
          <w:b/>
          <w:i/>
          <w:sz w:val="26"/>
          <w:szCs w:val="26"/>
          <w:lang w:eastAsia="ru-RU"/>
        </w:rPr>
        <w:t>Радужный мир»второго года обучения.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Пейзаж это: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 изображение человека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Б)  изображение моря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В)  изображение природы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Васнецов это-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 писатель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Б)  художник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 артист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Ближе к линии горизонта изображаемые предметы должны быть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 крупнее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Б)  все одинаковые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В)  мельче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Что такое пейзаж?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изображение овощей, фруктов, отдельных предметов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lastRenderedPageBreak/>
        <w:t>Б) изображение природы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изображение людей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Палитра нужна для того, чтобы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 рисовать на ней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Б)  смешивать краски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 для порядка на рабочем месте</w:t>
      </w:r>
    </w:p>
    <w:p w:rsidR="0039467C" w:rsidRPr="00167196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Кто рисует животных?</w:t>
      </w:r>
    </w:p>
    <w:p w:rsidR="0039467C" w:rsidRPr="00167196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сам художник</w:t>
      </w:r>
    </w:p>
    <w:p w:rsidR="0039467C" w:rsidRPr="00167196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Б) художник анималист</w:t>
      </w:r>
    </w:p>
    <w:p w:rsid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скульптор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t>Вопросы собеседования кружкового объединения «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Радужный мир</w:t>
      </w: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t>»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Второй </w:t>
      </w: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год обучения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1. Что такое перспектива?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2. Что такое композиция?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3. Что такое пропорции?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4. Последовательность выполнения работы?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5. В чем отличие материалов: акварель, гуашь, акрил, пастель, каран</w:t>
      </w:r>
      <w:r w:rsidR="00067F63">
        <w:rPr>
          <w:rFonts w:ascii="Arial" w:eastAsia="Times New Roman" w:hAnsi="Arial" w:cs="Arial"/>
          <w:sz w:val="26"/>
          <w:szCs w:val="26"/>
          <w:lang w:eastAsia="ru-RU"/>
        </w:rPr>
        <w:t>даши</w:t>
      </w:r>
      <w:r w:rsidRPr="0039467C">
        <w:rPr>
          <w:rFonts w:ascii="Arial" w:eastAsia="Times New Roman" w:hAnsi="Arial" w:cs="Arial"/>
          <w:sz w:val="26"/>
          <w:szCs w:val="26"/>
          <w:lang w:eastAsia="ru-RU"/>
        </w:rPr>
        <w:t>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6. Как часто ты принимаешь участие в конкурсах и выставках?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7. Почему тебе нравится рисовать?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8. Что тебе нравится рисовать?</w:t>
      </w:r>
    </w:p>
    <w:p w:rsidR="0039467C" w:rsidRDefault="0039467C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/>
          <w:i/>
          <w:sz w:val="26"/>
          <w:szCs w:val="26"/>
          <w:lang w:eastAsia="ru-RU"/>
        </w:rPr>
        <w:t>Оценочные материалы по дополнительной общеобразовательной программе «</w:t>
      </w:r>
      <w:r>
        <w:rPr>
          <w:rFonts w:ascii="Arial" w:eastAsia="Times New Roman" w:hAnsi="Arial" w:cs="Arial"/>
          <w:b/>
          <w:i/>
          <w:sz w:val="26"/>
          <w:szCs w:val="26"/>
          <w:lang w:eastAsia="ru-RU"/>
        </w:rPr>
        <w:t>Радужный мир» третьего года обучения.</w:t>
      </w:r>
    </w:p>
    <w:p w:rsidR="0039467C" w:rsidRDefault="0039467C" w:rsidP="00633225">
      <w:pPr>
        <w:spacing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Рисунки</w:t>
      </w:r>
      <w:r w:rsidR="00067F63">
        <w:rPr>
          <w:rFonts w:ascii="Arial" w:eastAsia="Times New Roman" w:hAnsi="Arial" w:cs="Arial"/>
          <w:bCs/>
          <w:sz w:val="26"/>
          <w:szCs w:val="26"/>
          <w:lang w:eastAsia="ru-RU"/>
        </w:rPr>
        <w:t>,</w:t>
      </w: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сделанные карандашом или тушью - все это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живопись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Б) скульптура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В) графика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Отметь материалы, которые ты используешь на занятиях ИЗО.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гуашь, акварельные краски, карандаши, восковые мелки, ножницы,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lastRenderedPageBreak/>
        <w:t>Б) гуашь, акварельные краски, карандаши, восковые мелки, пастель, кисти.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гуашь, акварельные краски, бумагу, восковые мелки, пластилин, пастель.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Какой цвет относится к нейтральному?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синий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Б) черный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зеленый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sz w:val="26"/>
          <w:szCs w:val="26"/>
          <w:lang w:eastAsia="ru-RU"/>
        </w:rPr>
        <w:t>Архитектура - это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А) Статуи</w:t>
      </w:r>
    </w:p>
    <w:p w:rsidR="00633225" w:rsidRPr="00167196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bCs/>
          <w:i/>
          <w:iCs/>
          <w:sz w:val="26"/>
          <w:szCs w:val="26"/>
          <w:lang w:eastAsia="ru-RU"/>
        </w:rPr>
        <w:t>Б) здания</w:t>
      </w:r>
    </w:p>
    <w:p w:rsidR="00633225" w:rsidRDefault="00633225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67196">
        <w:rPr>
          <w:rFonts w:ascii="Arial" w:eastAsia="Times New Roman" w:hAnsi="Arial" w:cs="Arial"/>
          <w:sz w:val="26"/>
          <w:szCs w:val="26"/>
          <w:lang w:eastAsia="ru-RU"/>
        </w:rPr>
        <w:t>В) посуда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t>Вопросы собеседования кружкового объединения «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Радужный мир</w:t>
      </w: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t>»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Третий </w:t>
      </w:r>
      <w:r w:rsidRPr="0039467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год обучения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1. Как</w:t>
      </w:r>
      <w:r w:rsidR="00067F63">
        <w:rPr>
          <w:rFonts w:ascii="Arial" w:eastAsia="Times New Roman" w:hAnsi="Arial" w:cs="Arial"/>
          <w:sz w:val="26"/>
          <w:szCs w:val="26"/>
          <w:lang w:eastAsia="ru-RU"/>
        </w:rPr>
        <w:t>ой техникой рисунка ты владеешь</w:t>
      </w:r>
      <w:r w:rsidRPr="0039467C">
        <w:rPr>
          <w:rFonts w:ascii="Arial" w:eastAsia="Times New Roman" w:hAnsi="Arial" w:cs="Arial"/>
          <w:sz w:val="26"/>
          <w:szCs w:val="26"/>
          <w:lang w:eastAsia="ru-RU"/>
        </w:rPr>
        <w:t>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2. Какими материалами предпочтительнее работаешь?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3. Свободно ли подходишь к выбору техники выполнения рисунка?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4. Ты можешь самостоятельно построить и раскрасить работу?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5. Способы работы акварельными красками?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6. Свойства гуашевых красок?</w:t>
      </w:r>
    </w:p>
    <w:p w:rsidR="0039467C" w:rsidRPr="0039467C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7. Поверхности для работы акриловыми красками?</w:t>
      </w:r>
    </w:p>
    <w:p w:rsidR="0039467C" w:rsidRPr="00167196" w:rsidRDefault="0039467C" w:rsidP="0039467C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39467C">
        <w:rPr>
          <w:rFonts w:ascii="Arial" w:eastAsia="Times New Roman" w:hAnsi="Arial" w:cs="Arial"/>
          <w:sz w:val="26"/>
          <w:szCs w:val="26"/>
          <w:lang w:eastAsia="ru-RU"/>
        </w:rPr>
        <w:t>8. Отличия акварельных и гуашевых красок?</w:t>
      </w:r>
    </w:p>
    <w:p w:rsidR="0039467C" w:rsidRDefault="0039467C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9467C" w:rsidRPr="00167196" w:rsidRDefault="0039467C" w:rsidP="00633225">
      <w:pPr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633225" w:rsidRPr="00633225" w:rsidRDefault="00633225" w:rsidP="0063322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33225" w:rsidRPr="00633225" w:rsidRDefault="00633225" w:rsidP="0063322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33225" w:rsidRPr="00633225" w:rsidRDefault="00633225" w:rsidP="0063322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33225" w:rsidRDefault="00633225" w:rsidP="0063322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67F63" w:rsidRPr="00633225" w:rsidRDefault="00067F63" w:rsidP="0063322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33225" w:rsidRPr="00633225" w:rsidRDefault="00633225" w:rsidP="0063322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E2668" w:rsidRPr="00633225" w:rsidRDefault="007E2668" w:rsidP="007E2668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633225">
        <w:rPr>
          <w:rFonts w:ascii="Arial" w:eastAsia="Times New Roman" w:hAnsi="Arial" w:cs="Arial"/>
          <w:i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>3</w:t>
      </w:r>
    </w:p>
    <w:p w:rsidR="007E2668" w:rsidRPr="007E2668" w:rsidRDefault="007E2668" w:rsidP="007E2668">
      <w:pPr>
        <w:shd w:val="clear" w:color="auto" w:fill="FFFFFF"/>
        <w:spacing w:after="272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E2668">
        <w:rPr>
          <w:rFonts w:ascii="Arial" w:hAnsi="Arial" w:cs="Arial"/>
          <w:b/>
          <w:sz w:val="26"/>
          <w:szCs w:val="26"/>
        </w:rPr>
        <w:t>Достижения обучающихся</w:t>
      </w:r>
      <w:r w:rsidR="003E7CED">
        <w:rPr>
          <w:rFonts w:ascii="Arial" w:hAnsi="Arial" w:cs="Arial"/>
          <w:b/>
          <w:sz w:val="26"/>
          <w:szCs w:val="26"/>
        </w:rPr>
        <w:t xml:space="preserve"> </w:t>
      </w:r>
      <w:r w:rsidRPr="007E2668">
        <w:rPr>
          <w:rFonts w:ascii="Arial" w:hAnsi="Arial" w:cs="Arial"/>
          <w:b/>
          <w:sz w:val="26"/>
          <w:szCs w:val="26"/>
        </w:rPr>
        <w:t>за____год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1899"/>
        <w:gridCol w:w="1899"/>
        <w:gridCol w:w="1899"/>
        <w:gridCol w:w="1890"/>
      </w:tblGrid>
      <w:tr w:rsidR="007E2668" w:rsidTr="007E2668">
        <w:tc>
          <w:tcPr>
            <w:tcW w:w="1984" w:type="dxa"/>
          </w:tcPr>
          <w:p w:rsidR="007E2668" w:rsidRDefault="007E2668" w:rsidP="00633225">
            <w:pPr>
              <w:spacing w:after="272"/>
              <w:rPr>
                <w:rFonts w:ascii="Arial" w:hAnsi="Arial" w:cs="Arial"/>
                <w:sz w:val="26"/>
                <w:szCs w:val="26"/>
              </w:rPr>
            </w:pPr>
            <w:r w:rsidRPr="007E2668">
              <w:rPr>
                <w:rFonts w:ascii="Arial" w:hAnsi="Arial" w:cs="Arial"/>
                <w:sz w:val="26"/>
                <w:szCs w:val="26"/>
              </w:rPr>
              <w:t xml:space="preserve">Фамилия, </w:t>
            </w:r>
            <w:r>
              <w:rPr>
                <w:rFonts w:ascii="Arial" w:hAnsi="Arial" w:cs="Arial"/>
                <w:sz w:val="26"/>
                <w:szCs w:val="26"/>
              </w:rPr>
              <w:t>имя</w:t>
            </w:r>
          </w:p>
          <w:p w:rsidR="007E2668" w:rsidRPr="007E2668" w:rsidRDefault="007E2668" w:rsidP="00633225">
            <w:pPr>
              <w:spacing w:after="272"/>
              <w:rPr>
                <w:rFonts w:ascii="Arial" w:hAnsi="Arial" w:cs="Arial"/>
                <w:sz w:val="26"/>
                <w:szCs w:val="26"/>
              </w:rPr>
            </w:pPr>
            <w:r w:rsidRPr="007E2668">
              <w:rPr>
                <w:rFonts w:ascii="Arial" w:hAnsi="Arial" w:cs="Arial"/>
                <w:sz w:val="26"/>
                <w:szCs w:val="26"/>
              </w:rPr>
              <w:t>обучающегося</w:t>
            </w:r>
          </w:p>
        </w:tc>
        <w:tc>
          <w:tcPr>
            <w:tcW w:w="1899" w:type="dxa"/>
          </w:tcPr>
          <w:p w:rsidR="007E2668" w:rsidRPr="007E2668" w:rsidRDefault="007E2668" w:rsidP="00633225">
            <w:pPr>
              <w:spacing w:after="272"/>
              <w:rPr>
                <w:rFonts w:ascii="Arial" w:hAnsi="Arial" w:cs="Arial"/>
                <w:sz w:val="26"/>
                <w:szCs w:val="26"/>
              </w:rPr>
            </w:pPr>
            <w:r w:rsidRPr="007E2668">
              <w:rPr>
                <w:rFonts w:ascii="Arial" w:hAnsi="Arial" w:cs="Arial"/>
                <w:sz w:val="26"/>
                <w:szCs w:val="26"/>
              </w:rPr>
              <w:t>конкурсы</w:t>
            </w:r>
          </w:p>
        </w:tc>
        <w:tc>
          <w:tcPr>
            <w:tcW w:w="1899" w:type="dxa"/>
          </w:tcPr>
          <w:p w:rsidR="007E2668" w:rsidRPr="007E2668" w:rsidRDefault="007E2668" w:rsidP="00633225">
            <w:pPr>
              <w:spacing w:after="272"/>
              <w:rPr>
                <w:rFonts w:ascii="Arial" w:hAnsi="Arial" w:cs="Arial"/>
                <w:sz w:val="26"/>
                <w:szCs w:val="26"/>
              </w:rPr>
            </w:pPr>
            <w:r w:rsidRPr="007E2668">
              <w:rPr>
                <w:rFonts w:ascii="Arial" w:hAnsi="Arial" w:cs="Arial"/>
                <w:sz w:val="26"/>
                <w:szCs w:val="26"/>
              </w:rPr>
              <w:t>выставки</w:t>
            </w:r>
          </w:p>
        </w:tc>
        <w:tc>
          <w:tcPr>
            <w:tcW w:w="1899" w:type="dxa"/>
          </w:tcPr>
          <w:p w:rsidR="007E2668" w:rsidRPr="00633225" w:rsidRDefault="007E2668" w:rsidP="007E2668">
            <w:pPr>
              <w:shd w:val="clear" w:color="auto" w:fill="FFFFFF"/>
              <w:spacing w:after="272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E2668">
              <w:rPr>
                <w:rFonts w:ascii="Arial" w:hAnsi="Arial" w:cs="Arial"/>
                <w:sz w:val="26"/>
                <w:szCs w:val="26"/>
              </w:rPr>
              <w:t>название работы место</w:t>
            </w:r>
          </w:p>
          <w:p w:rsidR="007E2668" w:rsidRPr="007E2668" w:rsidRDefault="007E2668" w:rsidP="00633225">
            <w:pPr>
              <w:spacing w:after="272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90" w:type="dxa"/>
          </w:tcPr>
          <w:p w:rsidR="007E2668" w:rsidRPr="00633225" w:rsidRDefault="007E2668" w:rsidP="007E2668">
            <w:pPr>
              <w:shd w:val="clear" w:color="auto" w:fill="FFFFFF"/>
              <w:spacing w:after="272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E2668">
              <w:rPr>
                <w:rFonts w:ascii="Arial" w:hAnsi="Arial" w:cs="Arial"/>
                <w:sz w:val="26"/>
                <w:szCs w:val="26"/>
              </w:rPr>
              <w:t>место</w:t>
            </w:r>
          </w:p>
          <w:p w:rsidR="007E2668" w:rsidRPr="007E2668" w:rsidRDefault="007E2668" w:rsidP="00633225">
            <w:pPr>
              <w:spacing w:after="272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E2668" w:rsidTr="007E2668">
        <w:tc>
          <w:tcPr>
            <w:tcW w:w="1984" w:type="dxa"/>
          </w:tcPr>
          <w:p w:rsidR="007E2668" w:rsidRDefault="007E2668" w:rsidP="00633225">
            <w:pPr>
              <w:spacing w:after="272"/>
            </w:pPr>
          </w:p>
        </w:tc>
        <w:tc>
          <w:tcPr>
            <w:tcW w:w="1899" w:type="dxa"/>
          </w:tcPr>
          <w:p w:rsidR="007E2668" w:rsidRDefault="007E2668" w:rsidP="00633225">
            <w:pPr>
              <w:spacing w:after="272"/>
            </w:pPr>
          </w:p>
        </w:tc>
        <w:tc>
          <w:tcPr>
            <w:tcW w:w="1899" w:type="dxa"/>
          </w:tcPr>
          <w:p w:rsidR="007E2668" w:rsidRDefault="007E2668" w:rsidP="00633225">
            <w:pPr>
              <w:spacing w:after="272"/>
            </w:pPr>
          </w:p>
        </w:tc>
        <w:tc>
          <w:tcPr>
            <w:tcW w:w="1899" w:type="dxa"/>
          </w:tcPr>
          <w:p w:rsidR="007E2668" w:rsidRDefault="007E2668" w:rsidP="00633225">
            <w:pPr>
              <w:spacing w:after="272"/>
            </w:pPr>
          </w:p>
        </w:tc>
        <w:tc>
          <w:tcPr>
            <w:tcW w:w="1890" w:type="dxa"/>
          </w:tcPr>
          <w:p w:rsidR="007E2668" w:rsidRDefault="007E2668" w:rsidP="00633225">
            <w:pPr>
              <w:spacing w:after="272"/>
            </w:pPr>
          </w:p>
        </w:tc>
      </w:tr>
      <w:tr w:rsidR="007E2668" w:rsidTr="007E2668">
        <w:tc>
          <w:tcPr>
            <w:tcW w:w="1984" w:type="dxa"/>
          </w:tcPr>
          <w:p w:rsidR="007E2668" w:rsidRDefault="007E2668" w:rsidP="00633225">
            <w:pPr>
              <w:spacing w:after="272"/>
            </w:pPr>
          </w:p>
        </w:tc>
        <w:tc>
          <w:tcPr>
            <w:tcW w:w="1899" w:type="dxa"/>
          </w:tcPr>
          <w:p w:rsidR="007E2668" w:rsidRDefault="007E2668" w:rsidP="00633225">
            <w:pPr>
              <w:spacing w:after="272"/>
            </w:pPr>
          </w:p>
        </w:tc>
        <w:tc>
          <w:tcPr>
            <w:tcW w:w="1899" w:type="dxa"/>
          </w:tcPr>
          <w:p w:rsidR="007E2668" w:rsidRDefault="007E2668" w:rsidP="00633225">
            <w:pPr>
              <w:spacing w:after="272"/>
            </w:pPr>
          </w:p>
        </w:tc>
        <w:tc>
          <w:tcPr>
            <w:tcW w:w="1899" w:type="dxa"/>
          </w:tcPr>
          <w:p w:rsidR="007E2668" w:rsidRDefault="007E2668" w:rsidP="00633225">
            <w:pPr>
              <w:spacing w:after="272"/>
            </w:pPr>
          </w:p>
        </w:tc>
        <w:tc>
          <w:tcPr>
            <w:tcW w:w="1890" w:type="dxa"/>
          </w:tcPr>
          <w:p w:rsidR="007E2668" w:rsidRDefault="007E2668" w:rsidP="00633225">
            <w:pPr>
              <w:spacing w:after="272"/>
            </w:pPr>
          </w:p>
        </w:tc>
      </w:tr>
    </w:tbl>
    <w:p w:rsidR="007E2668" w:rsidRDefault="007E2668" w:rsidP="007E2668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AD470B" w:rsidRDefault="007E2668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633225">
        <w:rPr>
          <w:rFonts w:ascii="Arial" w:eastAsia="Times New Roman" w:hAnsi="Arial" w:cs="Arial"/>
          <w:i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>4</w:t>
      </w:r>
    </w:p>
    <w:p w:rsidR="007E2668" w:rsidRPr="00AD470B" w:rsidRDefault="007E2668" w:rsidP="00AD470B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7E2668">
        <w:rPr>
          <w:rFonts w:ascii="Arial" w:hAnsi="Arial" w:cs="Arial"/>
          <w:b/>
          <w:sz w:val="26"/>
          <w:szCs w:val="26"/>
        </w:rPr>
        <w:t>Карта оценки диагностического рисунка</w:t>
      </w:r>
    </w:p>
    <w:p w:rsidR="007E2668" w:rsidRDefault="007E2668" w:rsidP="00633225">
      <w:pPr>
        <w:shd w:val="clear" w:color="auto" w:fill="FFFFFF"/>
        <w:spacing w:after="272" w:line="240" w:lineRule="auto"/>
      </w:pP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495"/>
        <w:gridCol w:w="2126"/>
        <w:gridCol w:w="2207"/>
        <w:gridCol w:w="1414"/>
        <w:gridCol w:w="1554"/>
        <w:gridCol w:w="2028"/>
        <w:gridCol w:w="1659"/>
      </w:tblGrid>
      <w:tr w:rsidR="007E2668" w:rsidTr="00AD470B">
        <w:tc>
          <w:tcPr>
            <w:tcW w:w="495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26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t>Ф.И.О.</w:t>
            </w:r>
          </w:p>
        </w:tc>
        <w:tc>
          <w:tcPr>
            <w:tcW w:w="2207" w:type="dxa"/>
          </w:tcPr>
          <w:p w:rsidR="007E2668" w:rsidRDefault="007E2668" w:rsidP="00AD470B">
            <w:r w:rsidRPr="00C539B6">
              <w:t xml:space="preserve">Название работы </w:t>
            </w:r>
          </w:p>
        </w:tc>
        <w:tc>
          <w:tcPr>
            <w:tcW w:w="1414" w:type="dxa"/>
          </w:tcPr>
          <w:p w:rsidR="007E2668" w:rsidRDefault="007E2668">
            <w:r w:rsidRPr="00C539B6">
              <w:t>Техника исполнения</w:t>
            </w:r>
          </w:p>
        </w:tc>
        <w:tc>
          <w:tcPr>
            <w:tcW w:w="1554" w:type="dxa"/>
          </w:tcPr>
          <w:p w:rsidR="007E2668" w:rsidRDefault="00AD470B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t>Аккуратность</w:t>
            </w:r>
          </w:p>
        </w:tc>
        <w:tc>
          <w:tcPr>
            <w:tcW w:w="2028" w:type="dxa"/>
          </w:tcPr>
          <w:p w:rsidR="007E2668" w:rsidRDefault="00AD470B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t>Самостоятельность</w:t>
            </w:r>
          </w:p>
        </w:tc>
        <w:tc>
          <w:tcPr>
            <w:tcW w:w="1659" w:type="dxa"/>
          </w:tcPr>
          <w:p w:rsidR="007E2668" w:rsidRDefault="00AD470B" w:rsidP="00AD470B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t>Завершенность</w:t>
            </w:r>
          </w:p>
        </w:tc>
      </w:tr>
      <w:tr w:rsidR="007E2668" w:rsidTr="00AD470B">
        <w:tc>
          <w:tcPr>
            <w:tcW w:w="495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207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414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659" w:type="dxa"/>
          </w:tcPr>
          <w:p w:rsidR="007E2668" w:rsidRDefault="007E2668" w:rsidP="0017418E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AD470B" w:rsidRDefault="00AD470B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067F63" w:rsidRDefault="00067F63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</w:p>
    <w:p w:rsidR="00AD470B" w:rsidRDefault="00AD470B" w:rsidP="00AD470B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633225">
        <w:rPr>
          <w:rFonts w:ascii="Arial" w:eastAsia="Times New Roman" w:hAnsi="Arial" w:cs="Arial"/>
          <w:i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i/>
          <w:sz w:val="26"/>
          <w:szCs w:val="26"/>
          <w:lang w:eastAsia="ru-RU"/>
        </w:rPr>
        <w:t>5</w:t>
      </w:r>
    </w:p>
    <w:p w:rsidR="00AD470B" w:rsidRPr="00AD470B" w:rsidRDefault="00AD470B" w:rsidP="00AD47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итоговой аттестации обучающихся за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-----</w:t>
      </w:r>
      <w:r w:rsidRPr="00AD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D470B" w:rsidRDefault="00AD470B" w:rsidP="00AD4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образовательной программе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Радужный мир</w:t>
      </w:r>
      <w:r w:rsidRPr="00AD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D470B" w:rsidRPr="00AD470B" w:rsidRDefault="00AD470B" w:rsidP="00AD47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AD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Руководитель: </w:t>
      </w:r>
      <w:r w:rsidRPr="00AD470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Исимова Сабира Балташевна</w:t>
      </w:r>
    </w:p>
    <w:p w:rsidR="00AD470B" w:rsidRDefault="00AD470B" w:rsidP="00AD47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Вид аттестации </w:t>
      </w:r>
      <w:r w:rsidRPr="00AD470B">
        <w:rPr>
          <w:rFonts w:ascii="Times New Roman" w:hAnsi="Times New Roman" w:cs="Times New Roman"/>
          <w:sz w:val="28"/>
          <w:szCs w:val="28"/>
          <w:u w:val="single"/>
        </w:rPr>
        <w:t xml:space="preserve"> итоговая аттестация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Объединение:      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Образовательная программа и срок её реализации </w:t>
      </w:r>
    </w:p>
    <w:p w:rsidR="00AD470B" w:rsidRDefault="00AD470B" w:rsidP="00AD47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70B">
        <w:rPr>
          <w:rFonts w:ascii="Times New Roman" w:hAnsi="Times New Roman" w:cs="Times New Roman"/>
          <w:sz w:val="28"/>
          <w:szCs w:val="28"/>
          <w:u w:val="single"/>
        </w:rPr>
        <w:t>дополнительная программа «</w:t>
      </w:r>
      <w:r>
        <w:rPr>
          <w:rFonts w:ascii="Times New Roman" w:hAnsi="Times New Roman" w:cs="Times New Roman"/>
          <w:sz w:val="28"/>
          <w:szCs w:val="28"/>
          <w:u w:val="single"/>
        </w:rPr>
        <w:t>Радужный мир</w:t>
      </w:r>
      <w:r w:rsidRPr="00AD470B">
        <w:rPr>
          <w:rFonts w:ascii="Times New Roman" w:hAnsi="Times New Roman" w:cs="Times New Roman"/>
          <w:sz w:val="28"/>
          <w:szCs w:val="28"/>
          <w:u w:val="single"/>
        </w:rPr>
        <w:t xml:space="preserve">»,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70B">
        <w:rPr>
          <w:rFonts w:ascii="Times New Roman" w:hAnsi="Times New Roman" w:cs="Times New Roman"/>
          <w:sz w:val="28"/>
          <w:szCs w:val="28"/>
          <w:u w:val="single"/>
        </w:rPr>
        <w:t>срок обучения 1 год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>Номер группы___, год обучения___, количество обучающихся в группе_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470B">
        <w:rPr>
          <w:rFonts w:ascii="Times New Roman" w:hAnsi="Times New Roman" w:cs="Times New Roman"/>
          <w:sz w:val="28"/>
          <w:szCs w:val="28"/>
        </w:rPr>
        <w:t xml:space="preserve">5____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Ф.И.О. педагога </w:t>
      </w:r>
      <w:r w:rsidRPr="00AD470B">
        <w:rPr>
          <w:rFonts w:ascii="Times New Roman" w:hAnsi="Times New Roman" w:cs="Times New Roman"/>
          <w:sz w:val="28"/>
          <w:szCs w:val="28"/>
          <w:u w:val="single"/>
        </w:rPr>
        <w:t xml:space="preserve"> Исимова Сабира Балташевна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Дата проведения аттестации         </w:t>
      </w:r>
      <w:r>
        <w:rPr>
          <w:rFonts w:ascii="Times New Roman" w:hAnsi="Times New Roman" w:cs="Times New Roman"/>
          <w:sz w:val="28"/>
          <w:szCs w:val="28"/>
        </w:rPr>
        <w:t>--------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Форма проведения аттестации            </w:t>
      </w:r>
      <w:r w:rsidRPr="00AD470B">
        <w:rPr>
          <w:rFonts w:ascii="Times New Roman" w:hAnsi="Times New Roman" w:cs="Times New Roman"/>
          <w:sz w:val="28"/>
          <w:szCs w:val="28"/>
          <w:u w:val="single"/>
        </w:rPr>
        <w:t>тест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 Уровень результативности (высокий, средний, низкий)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 Члены аттестационной комиссии (Ф.И.О., должность): </w:t>
      </w: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>Результаты аттестации: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541"/>
        <w:gridCol w:w="2393"/>
      </w:tblGrid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Результат аттестации</w:t>
            </w: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rPr>
          <w:trHeight w:val="421"/>
        </w:trPr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rPr>
          <w:trHeight w:val="475"/>
        </w:trPr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0B" w:rsidRPr="00AD470B" w:rsidTr="00AD470B">
        <w:tc>
          <w:tcPr>
            <w:tcW w:w="817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7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470B" w:rsidRPr="00AD470B" w:rsidRDefault="00AD470B" w:rsidP="00AD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lastRenderedPageBreak/>
        <w:t>Всего аттестовано _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470B">
        <w:rPr>
          <w:rFonts w:ascii="Times New Roman" w:hAnsi="Times New Roman" w:cs="Times New Roman"/>
          <w:sz w:val="28"/>
          <w:szCs w:val="28"/>
        </w:rPr>
        <w:t xml:space="preserve">5____ обучающихся.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Из них по уровням результативности: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>высокий уровень __ чел.,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 средний уровень _ чел.,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низкий уровень __ чел.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Подпись педагога_____________________________ </w:t>
      </w:r>
    </w:p>
    <w:p w:rsidR="00AD470B" w:rsidRPr="00AD470B" w:rsidRDefault="00AD470B" w:rsidP="00AD470B">
      <w:pPr>
        <w:rPr>
          <w:rFonts w:ascii="Times New Roman" w:hAnsi="Times New Roman" w:cs="Times New Roman"/>
          <w:sz w:val="28"/>
          <w:szCs w:val="28"/>
        </w:rPr>
      </w:pPr>
      <w:r w:rsidRPr="00AD470B">
        <w:rPr>
          <w:rFonts w:ascii="Times New Roman" w:hAnsi="Times New Roman" w:cs="Times New Roman"/>
          <w:sz w:val="28"/>
          <w:szCs w:val="28"/>
        </w:rPr>
        <w:t xml:space="preserve">Члены аттестационной комиссии: </w:t>
      </w: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7418E" w:rsidRPr="0017418E" w:rsidRDefault="0017418E" w:rsidP="0017418E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sectPr w:rsidR="0017418E" w:rsidRPr="0017418E" w:rsidSect="00D9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13EA"/>
    <w:multiLevelType w:val="hybridMultilevel"/>
    <w:tmpl w:val="E610A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65259"/>
    <w:multiLevelType w:val="hybridMultilevel"/>
    <w:tmpl w:val="92961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30571"/>
    <w:multiLevelType w:val="hybridMultilevel"/>
    <w:tmpl w:val="FA2878DA"/>
    <w:lvl w:ilvl="0" w:tplc="B04036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20673835"/>
    <w:multiLevelType w:val="hybridMultilevel"/>
    <w:tmpl w:val="D44AA1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46BDC"/>
    <w:multiLevelType w:val="hybridMultilevel"/>
    <w:tmpl w:val="5F5A9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7D99"/>
    <w:multiLevelType w:val="hybridMultilevel"/>
    <w:tmpl w:val="49BAB21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7861B4"/>
    <w:multiLevelType w:val="hybridMultilevel"/>
    <w:tmpl w:val="C868D864"/>
    <w:lvl w:ilvl="0" w:tplc="24E48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B4C25"/>
    <w:multiLevelType w:val="hybridMultilevel"/>
    <w:tmpl w:val="3556860C"/>
    <w:lvl w:ilvl="0" w:tplc="2F8C9E0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10DB"/>
    <w:multiLevelType w:val="hybridMultilevel"/>
    <w:tmpl w:val="AB86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E18D5"/>
    <w:multiLevelType w:val="hybridMultilevel"/>
    <w:tmpl w:val="CC84842E"/>
    <w:lvl w:ilvl="0" w:tplc="706A1EA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</w:rPr>
    </w:lvl>
    <w:lvl w:ilvl="1" w:tplc="586ECE9E">
      <w:numFmt w:val="none"/>
      <w:lvlText w:val=""/>
      <w:lvlJc w:val="left"/>
      <w:pPr>
        <w:tabs>
          <w:tab w:val="num" w:pos="-60"/>
        </w:tabs>
        <w:ind w:left="0" w:firstLine="0"/>
      </w:pPr>
    </w:lvl>
    <w:lvl w:ilvl="2" w:tplc="005C3FB6">
      <w:numFmt w:val="none"/>
      <w:lvlText w:val=""/>
      <w:lvlJc w:val="left"/>
      <w:pPr>
        <w:tabs>
          <w:tab w:val="num" w:pos="-60"/>
        </w:tabs>
        <w:ind w:left="0" w:firstLine="0"/>
      </w:pPr>
    </w:lvl>
    <w:lvl w:ilvl="3" w:tplc="9A02C286">
      <w:numFmt w:val="none"/>
      <w:lvlText w:val=""/>
      <w:lvlJc w:val="left"/>
      <w:pPr>
        <w:tabs>
          <w:tab w:val="num" w:pos="-60"/>
        </w:tabs>
        <w:ind w:left="0" w:firstLine="0"/>
      </w:pPr>
    </w:lvl>
    <w:lvl w:ilvl="4" w:tplc="0C3EEE68">
      <w:numFmt w:val="none"/>
      <w:lvlText w:val=""/>
      <w:lvlJc w:val="left"/>
      <w:pPr>
        <w:tabs>
          <w:tab w:val="num" w:pos="-60"/>
        </w:tabs>
        <w:ind w:left="0" w:firstLine="0"/>
      </w:pPr>
    </w:lvl>
    <w:lvl w:ilvl="5" w:tplc="ADF291A8">
      <w:numFmt w:val="none"/>
      <w:lvlText w:val=""/>
      <w:lvlJc w:val="left"/>
      <w:pPr>
        <w:tabs>
          <w:tab w:val="num" w:pos="-60"/>
        </w:tabs>
        <w:ind w:left="0" w:firstLine="0"/>
      </w:pPr>
    </w:lvl>
    <w:lvl w:ilvl="6" w:tplc="52445E6C">
      <w:numFmt w:val="none"/>
      <w:lvlText w:val=""/>
      <w:lvlJc w:val="left"/>
      <w:pPr>
        <w:tabs>
          <w:tab w:val="num" w:pos="-60"/>
        </w:tabs>
        <w:ind w:left="0" w:firstLine="0"/>
      </w:pPr>
    </w:lvl>
    <w:lvl w:ilvl="7" w:tplc="E46A7492">
      <w:numFmt w:val="none"/>
      <w:lvlText w:val=""/>
      <w:lvlJc w:val="left"/>
      <w:pPr>
        <w:tabs>
          <w:tab w:val="num" w:pos="-60"/>
        </w:tabs>
        <w:ind w:left="0" w:firstLine="0"/>
      </w:pPr>
    </w:lvl>
    <w:lvl w:ilvl="8" w:tplc="6B8678A8">
      <w:numFmt w:val="none"/>
      <w:lvlText w:val=""/>
      <w:lvlJc w:val="left"/>
      <w:pPr>
        <w:tabs>
          <w:tab w:val="num" w:pos="-60"/>
        </w:tabs>
        <w:ind w:left="0" w:firstLine="0"/>
      </w:pPr>
    </w:lvl>
  </w:abstractNum>
  <w:abstractNum w:abstractNumId="10" w15:restartNumberingAfterBreak="0">
    <w:nsid w:val="5D1A75B9"/>
    <w:multiLevelType w:val="hybridMultilevel"/>
    <w:tmpl w:val="027CC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F4CCD"/>
    <w:multiLevelType w:val="hybridMultilevel"/>
    <w:tmpl w:val="324A8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936D9"/>
    <w:multiLevelType w:val="hybridMultilevel"/>
    <w:tmpl w:val="FC281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82BB4"/>
    <w:multiLevelType w:val="hybridMultilevel"/>
    <w:tmpl w:val="A8E03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12"/>
  </w:num>
  <w:num w:numId="7">
    <w:abstractNumId w:val="13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18E"/>
    <w:rsid w:val="00017D22"/>
    <w:rsid w:val="00023B58"/>
    <w:rsid w:val="00067F63"/>
    <w:rsid w:val="000A0C6A"/>
    <w:rsid w:val="000A3AA9"/>
    <w:rsid w:val="00132599"/>
    <w:rsid w:val="00142679"/>
    <w:rsid w:val="0017418E"/>
    <w:rsid w:val="00192E70"/>
    <w:rsid w:val="001C24B3"/>
    <w:rsid w:val="001D7499"/>
    <w:rsid w:val="001E0F18"/>
    <w:rsid w:val="001E4411"/>
    <w:rsid w:val="0020738F"/>
    <w:rsid w:val="00232668"/>
    <w:rsid w:val="00237B66"/>
    <w:rsid w:val="00265165"/>
    <w:rsid w:val="0026600B"/>
    <w:rsid w:val="00281D88"/>
    <w:rsid w:val="002B5C17"/>
    <w:rsid w:val="002D4B2C"/>
    <w:rsid w:val="002E4AE4"/>
    <w:rsid w:val="00317A6C"/>
    <w:rsid w:val="0032760A"/>
    <w:rsid w:val="00334122"/>
    <w:rsid w:val="003627C4"/>
    <w:rsid w:val="003672EE"/>
    <w:rsid w:val="00375058"/>
    <w:rsid w:val="0039467C"/>
    <w:rsid w:val="003A71A6"/>
    <w:rsid w:val="003D3C99"/>
    <w:rsid w:val="003D45A0"/>
    <w:rsid w:val="003E7CED"/>
    <w:rsid w:val="00441CB5"/>
    <w:rsid w:val="00465B0E"/>
    <w:rsid w:val="004A2392"/>
    <w:rsid w:val="004F6662"/>
    <w:rsid w:val="00503A6E"/>
    <w:rsid w:val="005201A3"/>
    <w:rsid w:val="00535A1A"/>
    <w:rsid w:val="00537B6D"/>
    <w:rsid w:val="00552A9E"/>
    <w:rsid w:val="005A0758"/>
    <w:rsid w:val="005D092B"/>
    <w:rsid w:val="005F51DE"/>
    <w:rsid w:val="00632932"/>
    <w:rsid w:val="00633225"/>
    <w:rsid w:val="00685030"/>
    <w:rsid w:val="006A5B95"/>
    <w:rsid w:val="00701B97"/>
    <w:rsid w:val="00705046"/>
    <w:rsid w:val="007104CA"/>
    <w:rsid w:val="00727DF1"/>
    <w:rsid w:val="00790878"/>
    <w:rsid w:val="007A4C1D"/>
    <w:rsid w:val="007C35DE"/>
    <w:rsid w:val="007C6F8C"/>
    <w:rsid w:val="007D03EA"/>
    <w:rsid w:val="007D53F2"/>
    <w:rsid w:val="007E2668"/>
    <w:rsid w:val="007E3215"/>
    <w:rsid w:val="008620E6"/>
    <w:rsid w:val="00894D72"/>
    <w:rsid w:val="008A1505"/>
    <w:rsid w:val="008E208A"/>
    <w:rsid w:val="008E6664"/>
    <w:rsid w:val="00904C25"/>
    <w:rsid w:val="009060B4"/>
    <w:rsid w:val="009076AB"/>
    <w:rsid w:val="009147D2"/>
    <w:rsid w:val="009605DF"/>
    <w:rsid w:val="009B5634"/>
    <w:rsid w:val="009B7B4D"/>
    <w:rsid w:val="00A246CE"/>
    <w:rsid w:val="00A258F0"/>
    <w:rsid w:val="00A37433"/>
    <w:rsid w:val="00A4184F"/>
    <w:rsid w:val="00A84CAF"/>
    <w:rsid w:val="00A86924"/>
    <w:rsid w:val="00AA581F"/>
    <w:rsid w:val="00AC6701"/>
    <w:rsid w:val="00AD470B"/>
    <w:rsid w:val="00AE09E5"/>
    <w:rsid w:val="00B441DE"/>
    <w:rsid w:val="00B500AA"/>
    <w:rsid w:val="00B506BB"/>
    <w:rsid w:val="00B55395"/>
    <w:rsid w:val="00BA6EA3"/>
    <w:rsid w:val="00BC299A"/>
    <w:rsid w:val="00BE25B7"/>
    <w:rsid w:val="00C11B4E"/>
    <w:rsid w:val="00C63B0C"/>
    <w:rsid w:val="00C817EA"/>
    <w:rsid w:val="00C8334A"/>
    <w:rsid w:val="00CA53AA"/>
    <w:rsid w:val="00CA7DB5"/>
    <w:rsid w:val="00CB5267"/>
    <w:rsid w:val="00CC6521"/>
    <w:rsid w:val="00CC7358"/>
    <w:rsid w:val="00CF031F"/>
    <w:rsid w:val="00D25F6C"/>
    <w:rsid w:val="00D419A2"/>
    <w:rsid w:val="00D53976"/>
    <w:rsid w:val="00D565DD"/>
    <w:rsid w:val="00D60951"/>
    <w:rsid w:val="00D87A22"/>
    <w:rsid w:val="00D9041B"/>
    <w:rsid w:val="00D92C3F"/>
    <w:rsid w:val="00DC0C90"/>
    <w:rsid w:val="00DF32BD"/>
    <w:rsid w:val="00E12C6C"/>
    <w:rsid w:val="00E8261A"/>
    <w:rsid w:val="00E97C42"/>
    <w:rsid w:val="00EB26B8"/>
    <w:rsid w:val="00F475F2"/>
    <w:rsid w:val="00F50C49"/>
    <w:rsid w:val="00F643B6"/>
    <w:rsid w:val="00F95592"/>
    <w:rsid w:val="00FA3128"/>
    <w:rsid w:val="00FB2CA1"/>
    <w:rsid w:val="00FE0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901A"/>
  <w15:docId w15:val="{9A46712C-3A04-4B63-A25B-2393D0BE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418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7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7C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0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04C2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04C25"/>
  </w:style>
  <w:style w:type="paragraph" w:customStyle="1" w:styleId="c6">
    <w:name w:val="c6"/>
    <w:basedOn w:val="a"/>
    <w:rsid w:val="008E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6664"/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A84CAF"/>
  </w:style>
  <w:style w:type="paragraph" w:styleId="a8">
    <w:name w:val="Body Text Indent"/>
    <w:basedOn w:val="a"/>
    <w:link w:val="a7"/>
    <w:uiPriority w:val="99"/>
    <w:semiHidden/>
    <w:unhideWhenUsed/>
    <w:rsid w:val="00A84CAF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uiPriority w:val="99"/>
    <w:semiHidden/>
    <w:rsid w:val="00A84CAF"/>
  </w:style>
  <w:style w:type="paragraph" w:styleId="a9">
    <w:name w:val="Balloon Text"/>
    <w:basedOn w:val="a"/>
    <w:link w:val="aa"/>
    <w:uiPriority w:val="99"/>
    <w:semiHidden/>
    <w:unhideWhenUsed/>
    <w:rsid w:val="00B5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0A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AD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08BE-33D1-4886-A0B9-07118346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6854</Words>
  <Characters>39072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41</cp:revision>
  <cp:lastPrinted>2023-08-15T07:03:00Z</cp:lastPrinted>
  <dcterms:created xsi:type="dcterms:W3CDTF">2023-08-07T09:41:00Z</dcterms:created>
  <dcterms:modified xsi:type="dcterms:W3CDTF">2026-03-04T03:28:00Z</dcterms:modified>
</cp:coreProperties>
</file>